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8682" w14:textId="77777777" w:rsidR="00952CDC" w:rsidRPr="00000E01" w:rsidRDefault="00952CDC" w:rsidP="00000E01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00E01">
        <w:rPr>
          <w:rStyle w:val="s1"/>
          <w:color w:val="000000"/>
          <w:sz w:val="28"/>
          <w:szCs w:val="28"/>
        </w:rPr>
        <w:t>Пояснительная записка</w:t>
      </w:r>
    </w:p>
    <w:p w14:paraId="1A718683" w14:textId="77777777" w:rsidR="00952CDC" w:rsidRPr="00000E01" w:rsidRDefault="00952CDC" w:rsidP="00000E01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00E01">
        <w:rPr>
          <w:rStyle w:val="s1"/>
          <w:color w:val="000000"/>
          <w:sz w:val="28"/>
          <w:szCs w:val="28"/>
        </w:rPr>
        <w:t>к проекту национального стандарта</w:t>
      </w:r>
    </w:p>
    <w:p w14:paraId="1A718684" w14:textId="77777777" w:rsidR="00000E01" w:rsidRPr="00000E01" w:rsidRDefault="00952CDC" w:rsidP="00000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01">
        <w:rPr>
          <w:rStyle w:val="s1"/>
          <w:rFonts w:ascii="Times New Roman" w:hAnsi="Times New Roman" w:cs="Times New Roman"/>
          <w:color w:val="000000"/>
          <w:sz w:val="28"/>
          <w:szCs w:val="28"/>
        </w:rPr>
        <w:t>ГОСТ Р 7.0…–20</w:t>
      </w:r>
      <w:r w:rsidR="006604EA" w:rsidRPr="00000E01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000E01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«СИБИД. </w:t>
      </w:r>
      <w:r w:rsidR="00000E01" w:rsidRPr="00000E01">
        <w:rPr>
          <w:rFonts w:ascii="Times New Roman" w:hAnsi="Times New Roman" w:cs="Times New Roman"/>
          <w:sz w:val="28"/>
          <w:szCs w:val="28"/>
        </w:rPr>
        <w:t>Библиографическая ссылка на электронные документы, размещенные в информационно-телеком</w:t>
      </w:r>
      <w:r w:rsidR="00000E01">
        <w:rPr>
          <w:rFonts w:ascii="Times New Roman" w:hAnsi="Times New Roman" w:cs="Times New Roman"/>
          <w:sz w:val="28"/>
          <w:szCs w:val="28"/>
        </w:rPr>
        <w:t>м</w:t>
      </w:r>
      <w:r w:rsidR="00000E01" w:rsidRPr="00000E01">
        <w:rPr>
          <w:rFonts w:ascii="Times New Roman" w:hAnsi="Times New Roman" w:cs="Times New Roman"/>
          <w:sz w:val="28"/>
          <w:szCs w:val="28"/>
        </w:rPr>
        <w:t>уникационных сетях</w:t>
      </w:r>
      <w:r w:rsidR="007208D4">
        <w:rPr>
          <w:rFonts w:ascii="Times New Roman" w:hAnsi="Times New Roman" w:cs="Times New Roman"/>
          <w:sz w:val="28"/>
          <w:szCs w:val="28"/>
        </w:rPr>
        <w:t>.</w:t>
      </w:r>
    </w:p>
    <w:p w14:paraId="1A718685" w14:textId="77777777" w:rsidR="00000E01" w:rsidRPr="00000E01" w:rsidRDefault="00000E01" w:rsidP="00000E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01">
        <w:rPr>
          <w:rFonts w:ascii="Times New Roman" w:hAnsi="Times New Roman" w:cs="Times New Roman"/>
          <w:sz w:val="28"/>
          <w:szCs w:val="28"/>
        </w:rPr>
        <w:t>Общие требования к оформлению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718686" w14:textId="77777777" w:rsidR="00952CDC" w:rsidRDefault="00952CDC" w:rsidP="00E55462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14:paraId="1A718687" w14:textId="77777777" w:rsidR="00DE1942" w:rsidRDefault="00952CDC" w:rsidP="00DE1942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Основание для разработки стандарта</w:t>
      </w:r>
    </w:p>
    <w:p w14:paraId="1A718688" w14:textId="32EC3A23" w:rsidR="00952CDC" w:rsidRDefault="00952CDC" w:rsidP="00DE1942">
      <w:pPr>
        <w:pStyle w:val="p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 разработан в соответствии с «Программой национальной стандартизации </w:t>
      </w:r>
      <w:r w:rsidRPr="00BE5198">
        <w:rPr>
          <w:sz w:val="28"/>
          <w:szCs w:val="28"/>
        </w:rPr>
        <w:t>на 20</w:t>
      </w:r>
      <w:r w:rsidR="004A4F7F">
        <w:rPr>
          <w:sz w:val="28"/>
          <w:szCs w:val="28"/>
        </w:rPr>
        <w:t>20</w:t>
      </w:r>
      <w:r w:rsidRPr="00BE5198">
        <w:rPr>
          <w:sz w:val="28"/>
          <w:szCs w:val="28"/>
        </w:rPr>
        <w:t xml:space="preserve"> - 20</w:t>
      </w:r>
      <w:r w:rsidR="00EE6E4E"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гг.».</w:t>
      </w:r>
      <w:r w:rsidR="0099163D">
        <w:rPr>
          <w:color w:val="000000"/>
          <w:sz w:val="28"/>
          <w:szCs w:val="28"/>
        </w:rPr>
        <w:t xml:space="preserve"> Стандарт разрабатывается впервые.</w:t>
      </w:r>
    </w:p>
    <w:p w14:paraId="1A718689" w14:textId="77777777" w:rsidR="00952CDC" w:rsidRDefault="00952CDC" w:rsidP="00E55462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Основные цели и задачи разработки ГОСТ</w:t>
      </w:r>
    </w:p>
    <w:p w14:paraId="5835CEA6" w14:textId="77777777" w:rsidR="0099163D" w:rsidRPr="00EC1F35" w:rsidRDefault="00952CDC" w:rsidP="0099163D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6E4E">
        <w:rPr>
          <w:rFonts w:ascii="Times New Roman" w:hAnsi="Times New Roman" w:cs="Times New Roman"/>
          <w:color w:val="000000"/>
          <w:sz w:val="28"/>
          <w:szCs w:val="28"/>
        </w:rPr>
        <w:t>Целью разработки ГОСТ Р 7.0…–20</w:t>
      </w:r>
      <w:r w:rsidR="004A4F7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E6E4E">
        <w:rPr>
          <w:rFonts w:ascii="Times New Roman" w:hAnsi="Times New Roman" w:cs="Times New Roman"/>
          <w:color w:val="000000"/>
          <w:sz w:val="28"/>
          <w:szCs w:val="28"/>
        </w:rPr>
        <w:t xml:space="preserve"> «СИБИД. </w:t>
      </w:r>
      <w:r w:rsidR="00EE6E4E" w:rsidRPr="00EE6E4E">
        <w:rPr>
          <w:rFonts w:ascii="Times New Roman" w:hAnsi="Times New Roman" w:cs="Times New Roman"/>
          <w:sz w:val="28"/>
          <w:szCs w:val="28"/>
        </w:rPr>
        <w:t>Библиографическая ссылка на электронные документы, размещенные в информационно-телекоммуникационных сетях</w:t>
      </w:r>
      <w:r w:rsidR="00DE523E">
        <w:rPr>
          <w:rFonts w:ascii="Times New Roman" w:hAnsi="Times New Roman" w:cs="Times New Roman"/>
          <w:sz w:val="28"/>
          <w:szCs w:val="28"/>
        </w:rPr>
        <w:t xml:space="preserve">. </w:t>
      </w:r>
      <w:r w:rsidR="00EE6E4E" w:rsidRPr="00EE6E4E">
        <w:rPr>
          <w:rFonts w:ascii="Times New Roman" w:hAnsi="Times New Roman" w:cs="Times New Roman"/>
          <w:sz w:val="28"/>
          <w:szCs w:val="28"/>
        </w:rPr>
        <w:t>Общие требования к оформлени</w:t>
      </w:r>
      <w:r w:rsidR="005E741C">
        <w:rPr>
          <w:rFonts w:ascii="Times New Roman" w:hAnsi="Times New Roman" w:cs="Times New Roman"/>
          <w:sz w:val="28"/>
          <w:szCs w:val="28"/>
        </w:rPr>
        <w:t xml:space="preserve">ю» </w:t>
      </w:r>
      <w:r w:rsidRPr="00D20AC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720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4BE" w:rsidRPr="00C90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унификаци</w:t>
      </w:r>
      <w:r w:rsidR="00D45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D454BE" w:rsidRPr="00C90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 составления библиографической ссылки при </w:t>
      </w:r>
      <w:r w:rsidR="00D45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упоминании и </w:t>
      </w:r>
      <w:r w:rsidR="00D454BE" w:rsidRPr="00C90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цитир</w:t>
      </w:r>
      <w:r w:rsidR="00D45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овании </w:t>
      </w:r>
      <w:r w:rsidR="00720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электронных </w:t>
      </w:r>
      <w:r w:rsidR="00D45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документов, размещенных</w:t>
      </w:r>
      <w:r w:rsidR="00720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Интернет, а также </w:t>
      </w:r>
      <w:r w:rsidR="007208D4" w:rsidRPr="00EC1F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имеющих более ограниченный доступ</w:t>
      </w:r>
      <w:r w:rsidR="00D454BE" w:rsidRPr="00EC1F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B782D" w:rsidRPr="00EC1F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A71868B" w14:textId="650A5398" w:rsidR="00B37C5F" w:rsidRPr="00EC1F35" w:rsidRDefault="00952CDC" w:rsidP="0099163D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F35">
        <w:rPr>
          <w:rFonts w:ascii="Times New Roman" w:hAnsi="Times New Roman" w:cs="Times New Roman"/>
          <w:color w:val="000000"/>
          <w:sz w:val="28"/>
          <w:szCs w:val="28"/>
        </w:rPr>
        <w:t>Предполагается решить следующие задачи:</w:t>
      </w:r>
    </w:p>
    <w:p w14:paraId="1A71868C" w14:textId="77777777" w:rsidR="00B37C5F" w:rsidRDefault="00A46CFE" w:rsidP="0077006E">
      <w:pPr>
        <w:pStyle w:val="p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определить набор </w:t>
      </w:r>
      <w:r w:rsidR="00A367D4" w:rsidRPr="00D930A2">
        <w:rPr>
          <w:spacing w:val="2"/>
          <w:sz w:val="28"/>
          <w:szCs w:val="28"/>
        </w:rPr>
        <w:t>библиогра</w:t>
      </w:r>
      <w:r w:rsidR="007208D4">
        <w:rPr>
          <w:spacing w:val="2"/>
          <w:sz w:val="28"/>
          <w:szCs w:val="28"/>
        </w:rPr>
        <w:t xml:space="preserve">фические сведения о цитируемом </w:t>
      </w:r>
      <w:r w:rsidR="00A367D4" w:rsidRPr="00D930A2">
        <w:rPr>
          <w:spacing w:val="2"/>
          <w:sz w:val="28"/>
          <w:szCs w:val="28"/>
        </w:rPr>
        <w:t>или упоминаемом электронном документе (его составной части или группе документов), необходимы</w:t>
      </w:r>
      <w:r w:rsidR="00F04749">
        <w:rPr>
          <w:spacing w:val="2"/>
          <w:sz w:val="28"/>
          <w:szCs w:val="28"/>
        </w:rPr>
        <w:t>й</w:t>
      </w:r>
      <w:r w:rsidR="00A367D4" w:rsidRPr="00D930A2">
        <w:rPr>
          <w:spacing w:val="2"/>
          <w:sz w:val="28"/>
          <w:szCs w:val="28"/>
        </w:rPr>
        <w:t xml:space="preserve"> и достаточны</w:t>
      </w:r>
      <w:r w:rsidR="00F04749">
        <w:rPr>
          <w:spacing w:val="2"/>
          <w:sz w:val="28"/>
          <w:szCs w:val="28"/>
        </w:rPr>
        <w:t>й</w:t>
      </w:r>
      <w:r w:rsidR="007208D4">
        <w:rPr>
          <w:spacing w:val="2"/>
          <w:sz w:val="28"/>
          <w:szCs w:val="28"/>
        </w:rPr>
        <w:t xml:space="preserve"> </w:t>
      </w:r>
      <w:r w:rsidR="00A367D4" w:rsidRPr="00D930A2">
        <w:rPr>
          <w:spacing w:val="2"/>
          <w:sz w:val="28"/>
          <w:szCs w:val="28"/>
        </w:rPr>
        <w:t>для его общей характеристики</w:t>
      </w:r>
      <w:r w:rsidR="00A367D4">
        <w:rPr>
          <w:spacing w:val="2"/>
          <w:sz w:val="28"/>
          <w:szCs w:val="28"/>
        </w:rPr>
        <w:t>,</w:t>
      </w:r>
      <w:r w:rsidR="00A367D4" w:rsidRPr="00D930A2">
        <w:rPr>
          <w:spacing w:val="2"/>
          <w:sz w:val="28"/>
          <w:szCs w:val="28"/>
        </w:rPr>
        <w:t xml:space="preserve"> идентификации</w:t>
      </w:r>
      <w:r w:rsidR="00A367D4">
        <w:rPr>
          <w:spacing w:val="2"/>
          <w:sz w:val="28"/>
          <w:szCs w:val="28"/>
        </w:rPr>
        <w:t xml:space="preserve"> и</w:t>
      </w:r>
      <w:r w:rsidR="00A367D4" w:rsidRPr="00D930A2">
        <w:rPr>
          <w:spacing w:val="2"/>
          <w:sz w:val="28"/>
          <w:szCs w:val="28"/>
        </w:rPr>
        <w:t xml:space="preserve"> поиска</w:t>
      </w:r>
      <w:r w:rsidR="0077006E">
        <w:rPr>
          <w:spacing w:val="2"/>
          <w:sz w:val="28"/>
          <w:szCs w:val="28"/>
        </w:rPr>
        <w:t>;</w:t>
      </w:r>
    </w:p>
    <w:p w14:paraId="1A71868D" w14:textId="77777777" w:rsidR="00DE1942" w:rsidRDefault="007208D4" w:rsidP="00DE1942">
      <w:pPr>
        <w:pStyle w:val="p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установить</w:t>
      </w:r>
      <w:r w:rsidR="00916ECD">
        <w:rPr>
          <w:spacing w:val="2"/>
          <w:sz w:val="28"/>
          <w:szCs w:val="28"/>
        </w:rPr>
        <w:t xml:space="preserve"> характеристики</w:t>
      </w:r>
      <w:r>
        <w:rPr>
          <w:spacing w:val="2"/>
          <w:sz w:val="28"/>
          <w:szCs w:val="28"/>
        </w:rPr>
        <w:t xml:space="preserve"> отдельных видов </w:t>
      </w:r>
      <w:r w:rsidR="00CF63CF">
        <w:rPr>
          <w:spacing w:val="2"/>
          <w:sz w:val="28"/>
          <w:szCs w:val="28"/>
        </w:rPr>
        <w:t>электронн</w:t>
      </w:r>
      <w:r>
        <w:rPr>
          <w:spacing w:val="2"/>
          <w:sz w:val="28"/>
          <w:szCs w:val="28"/>
        </w:rPr>
        <w:t>ых</w:t>
      </w:r>
      <w:r w:rsidR="00CF63CF">
        <w:rPr>
          <w:spacing w:val="2"/>
          <w:sz w:val="28"/>
          <w:szCs w:val="28"/>
        </w:rPr>
        <w:t xml:space="preserve"> документ</w:t>
      </w:r>
      <w:r>
        <w:rPr>
          <w:spacing w:val="2"/>
          <w:sz w:val="28"/>
          <w:szCs w:val="28"/>
        </w:rPr>
        <w:t>ов, которые должны быть отражены в библиографическом описании при ссылке на них</w:t>
      </w:r>
      <w:r w:rsidR="00264E85">
        <w:rPr>
          <w:spacing w:val="2"/>
          <w:sz w:val="28"/>
          <w:szCs w:val="28"/>
        </w:rPr>
        <w:t>;</w:t>
      </w:r>
    </w:p>
    <w:p w14:paraId="1A71868E" w14:textId="77777777" w:rsidR="00881204" w:rsidRPr="007208D4" w:rsidRDefault="00BE3550" w:rsidP="00DE1942">
      <w:pPr>
        <w:pStyle w:val="p4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spacing w:val="2"/>
          <w:sz w:val="28"/>
          <w:szCs w:val="28"/>
        </w:rPr>
      </w:pPr>
      <w:r w:rsidRPr="00DE1942">
        <w:rPr>
          <w:color w:val="000000"/>
          <w:sz w:val="28"/>
          <w:szCs w:val="28"/>
        </w:rPr>
        <w:t xml:space="preserve">- гармонизировать </w:t>
      </w:r>
      <w:r w:rsidR="008962ED" w:rsidRPr="00DE1942">
        <w:rPr>
          <w:color w:val="000000"/>
          <w:sz w:val="28"/>
          <w:szCs w:val="28"/>
        </w:rPr>
        <w:t>правила составления библиографической ссылки на электронные документы сетевого распространения в соответстви</w:t>
      </w:r>
      <w:r w:rsidR="00A90968" w:rsidRPr="00DE1942">
        <w:rPr>
          <w:color w:val="000000"/>
          <w:sz w:val="28"/>
          <w:szCs w:val="28"/>
        </w:rPr>
        <w:t xml:space="preserve">е с </w:t>
      </w:r>
      <w:r w:rsidR="007208D4">
        <w:rPr>
          <w:color w:val="000000"/>
          <w:sz w:val="28"/>
          <w:szCs w:val="28"/>
        </w:rPr>
        <w:t xml:space="preserve">действующими национальными стандартами в области библиографии, </w:t>
      </w:r>
      <w:r w:rsidR="00A90968" w:rsidRPr="00DE1942">
        <w:rPr>
          <w:color w:val="000000"/>
          <w:sz w:val="28"/>
          <w:szCs w:val="28"/>
        </w:rPr>
        <w:t xml:space="preserve">требованиями </w:t>
      </w:r>
      <w:r w:rsidR="00336379" w:rsidRPr="00DE1942">
        <w:rPr>
          <w:color w:val="000000"/>
          <w:sz w:val="28"/>
        </w:rPr>
        <w:t>Международного стандартного библиографического описания - консолидированное издани</w:t>
      </w:r>
      <w:r w:rsidR="009F1178" w:rsidRPr="00DE1942">
        <w:rPr>
          <w:color w:val="000000"/>
          <w:sz w:val="28"/>
        </w:rPr>
        <w:t>е</w:t>
      </w:r>
      <w:r w:rsidR="00336379" w:rsidRPr="00DE1942">
        <w:rPr>
          <w:color w:val="000000"/>
          <w:sz w:val="28"/>
        </w:rPr>
        <w:t xml:space="preserve"> «</w:t>
      </w:r>
      <w:r w:rsidR="00336379" w:rsidRPr="00DE1942">
        <w:rPr>
          <w:color w:val="000000"/>
          <w:sz w:val="28"/>
          <w:lang w:val="en-US"/>
        </w:rPr>
        <w:t>ISBD</w:t>
      </w:r>
      <w:r w:rsidR="00336379" w:rsidRPr="00DE1942">
        <w:rPr>
          <w:color w:val="000000"/>
          <w:sz w:val="28"/>
        </w:rPr>
        <w:t xml:space="preserve"> (</w:t>
      </w:r>
      <w:r w:rsidR="00336379" w:rsidRPr="00DE1942">
        <w:rPr>
          <w:color w:val="000000"/>
          <w:sz w:val="28"/>
          <w:lang w:val="en-US"/>
        </w:rPr>
        <w:t>International</w:t>
      </w:r>
      <w:r w:rsidR="007208D4">
        <w:rPr>
          <w:color w:val="000000"/>
          <w:sz w:val="28"/>
        </w:rPr>
        <w:t xml:space="preserve"> </w:t>
      </w:r>
      <w:r w:rsidR="00336379" w:rsidRPr="00DE1942">
        <w:rPr>
          <w:color w:val="000000"/>
          <w:sz w:val="28"/>
          <w:lang w:val="en-US"/>
        </w:rPr>
        <w:t>Standard</w:t>
      </w:r>
      <w:r w:rsidR="007208D4">
        <w:rPr>
          <w:color w:val="000000"/>
          <w:sz w:val="28"/>
        </w:rPr>
        <w:t xml:space="preserve"> </w:t>
      </w:r>
      <w:r w:rsidR="00336379" w:rsidRPr="00DE1942">
        <w:rPr>
          <w:color w:val="000000"/>
          <w:sz w:val="28"/>
          <w:lang w:val="en-US"/>
        </w:rPr>
        <w:t>Bibliographic</w:t>
      </w:r>
      <w:r w:rsidR="007208D4">
        <w:rPr>
          <w:color w:val="000000"/>
          <w:sz w:val="28"/>
        </w:rPr>
        <w:t xml:space="preserve"> </w:t>
      </w:r>
      <w:r w:rsidR="00336379" w:rsidRPr="00DE1942">
        <w:rPr>
          <w:color w:val="000000"/>
          <w:sz w:val="28"/>
          <w:lang w:val="en-US"/>
        </w:rPr>
        <w:lastRenderedPageBreak/>
        <w:t>Description</w:t>
      </w:r>
      <w:r w:rsidR="00336379" w:rsidRPr="00DE1942">
        <w:rPr>
          <w:color w:val="000000"/>
          <w:sz w:val="28"/>
        </w:rPr>
        <w:t xml:space="preserve">)» и </w:t>
      </w:r>
      <w:r w:rsidR="00336379" w:rsidRPr="00DE1942">
        <w:rPr>
          <w:color w:val="000000"/>
          <w:sz w:val="28"/>
          <w:szCs w:val="28"/>
          <w:lang w:val="en-US"/>
        </w:rPr>
        <w:t>ISO</w:t>
      </w:r>
      <w:r w:rsidR="00336379" w:rsidRPr="00DE1942">
        <w:rPr>
          <w:color w:val="000000"/>
          <w:sz w:val="28"/>
          <w:szCs w:val="28"/>
        </w:rPr>
        <w:t xml:space="preserve"> 690:2010 </w:t>
      </w:r>
      <w:r w:rsidR="00881204" w:rsidRPr="007208D4">
        <w:rPr>
          <w:spacing w:val="-15"/>
          <w:sz w:val="28"/>
          <w:szCs w:val="28"/>
        </w:rPr>
        <w:t>Information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and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documentation — Guidelines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for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bibliographic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references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and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citations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to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information</w:t>
      </w:r>
      <w:r w:rsidR="007208D4" w:rsidRPr="007208D4">
        <w:rPr>
          <w:spacing w:val="-15"/>
          <w:sz w:val="28"/>
          <w:szCs w:val="28"/>
        </w:rPr>
        <w:t xml:space="preserve"> </w:t>
      </w:r>
      <w:r w:rsidR="00881204" w:rsidRPr="007208D4">
        <w:rPr>
          <w:spacing w:val="-15"/>
          <w:sz w:val="28"/>
          <w:szCs w:val="28"/>
        </w:rPr>
        <w:t>resources</w:t>
      </w:r>
      <w:r w:rsidR="00E55462" w:rsidRPr="007208D4">
        <w:rPr>
          <w:sz w:val="28"/>
          <w:szCs w:val="28"/>
        </w:rPr>
        <w:t>.</w:t>
      </w:r>
    </w:p>
    <w:p w14:paraId="1A718690" w14:textId="11F34F5D" w:rsidR="007208D4" w:rsidRPr="00DB7489" w:rsidRDefault="00952CDC" w:rsidP="00DB7489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Характеристика объекта стандартизации</w:t>
      </w:r>
    </w:p>
    <w:p w14:paraId="40088747" w14:textId="77777777" w:rsidR="0010194F" w:rsidRDefault="007208D4" w:rsidP="0000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стандартизации является библиографическая ссылка на электронные документы, размещенные в</w:t>
      </w:r>
      <w:r w:rsidRPr="007208D4">
        <w:rPr>
          <w:rFonts w:ascii="Times New Roman" w:hAnsi="Times New Roman" w:cs="Times New Roman"/>
          <w:sz w:val="28"/>
          <w:szCs w:val="28"/>
        </w:rPr>
        <w:t xml:space="preserve"> </w:t>
      </w:r>
      <w:r w:rsidRPr="00B425EC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</w:t>
      </w:r>
      <w:r w:rsidR="0010194F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14:paraId="1A718692" w14:textId="1A45BD3F" w:rsidR="00CE2966" w:rsidRDefault="00CE2966" w:rsidP="0000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64D" w:rsidRPr="00B425EC">
        <w:rPr>
          <w:rFonts w:ascii="Times New Roman" w:hAnsi="Times New Roman" w:cs="Times New Roman"/>
          <w:sz w:val="28"/>
          <w:szCs w:val="28"/>
        </w:rPr>
        <w:t xml:space="preserve"> все виды электронных документов, </w:t>
      </w:r>
      <w:r w:rsidR="007208D4">
        <w:rPr>
          <w:rFonts w:ascii="Times New Roman" w:hAnsi="Times New Roman" w:cs="Times New Roman"/>
          <w:sz w:val="28"/>
          <w:szCs w:val="28"/>
        </w:rPr>
        <w:t>размещае</w:t>
      </w:r>
      <w:r w:rsidR="00E42DD7">
        <w:rPr>
          <w:rFonts w:ascii="Times New Roman" w:hAnsi="Times New Roman" w:cs="Times New Roman"/>
          <w:sz w:val="28"/>
          <w:szCs w:val="28"/>
        </w:rPr>
        <w:t>м</w:t>
      </w:r>
      <w:r w:rsidR="007208D4">
        <w:rPr>
          <w:rFonts w:ascii="Times New Roman" w:hAnsi="Times New Roman" w:cs="Times New Roman"/>
          <w:sz w:val="28"/>
          <w:szCs w:val="28"/>
        </w:rPr>
        <w:t xml:space="preserve">ые в </w:t>
      </w:r>
      <w:r w:rsidR="007208D4" w:rsidRPr="00B425E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сетях </w:t>
      </w:r>
      <w:r w:rsidR="007208D4">
        <w:rPr>
          <w:rFonts w:ascii="Times New Roman" w:hAnsi="Times New Roman" w:cs="Times New Roman"/>
          <w:sz w:val="28"/>
          <w:szCs w:val="28"/>
        </w:rPr>
        <w:t>вне зависимости от первичного источника их опубликования (в том числе ре</w:t>
      </w:r>
      <w:r w:rsidR="00DE564D" w:rsidRPr="00B425EC">
        <w:rPr>
          <w:rFonts w:ascii="Times New Roman" w:hAnsi="Times New Roman" w:cs="Times New Roman"/>
          <w:sz w:val="28"/>
          <w:szCs w:val="28"/>
        </w:rPr>
        <w:t xml:space="preserve">публикации, </w:t>
      </w:r>
      <w:r w:rsidR="00DE564D">
        <w:rPr>
          <w:rFonts w:ascii="Times New Roman" w:hAnsi="Times New Roman" w:cs="Times New Roman"/>
          <w:sz w:val="28"/>
          <w:szCs w:val="28"/>
        </w:rPr>
        <w:t>интегрируемые и мульти</w:t>
      </w:r>
      <w:r w:rsidR="007208D4">
        <w:rPr>
          <w:rFonts w:ascii="Times New Roman" w:hAnsi="Times New Roman" w:cs="Times New Roman"/>
          <w:sz w:val="28"/>
          <w:szCs w:val="28"/>
        </w:rPr>
        <w:t>медийные электронные документы,</w:t>
      </w:r>
      <w:r w:rsidR="00DE564D" w:rsidRPr="00B425EC">
        <w:rPr>
          <w:rFonts w:ascii="Times New Roman" w:hAnsi="Times New Roman" w:cs="Times New Roman"/>
          <w:sz w:val="28"/>
          <w:szCs w:val="28"/>
        </w:rPr>
        <w:t xml:space="preserve"> программное обеспеч</w:t>
      </w:r>
      <w:r w:rsidR="004E6E16">
        <w:rPr>
          <w:rFonts w:ascii="Times New Roman" w:hAnsi="Times New Roman" w:cs="Times New Roman"/>
          <w:sz w:val="28"/>
          <w:szCs w:val="28"/>
        </w:rPr>
        <w:t>е</w:t>
      </w:r>
      <w:r w:rsidR="007208D4">
        <w:rPr>
          <w:rFonts w:ascii="Times New Roman" w:hAnsi="Times New Roman" w:cs="Times New Roman"/>
          <w:sz w:val="28"/>
          <w:szCs w:val="28"/>
        </w:rPr>
        <w:t xml:space="preserve">ние и базы данных); </w:t>
      </w:r>
    </w:p>
    <w:p w14:paraId="1A718693" w14:textId="3748A3C0" w:rsidR="00CE2966" w:rsidRDefault="00CE2966" w:rsidP="0000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</w:t>
      </w:r>
      <w:r w:rsidR="00DE564D" w:rsidRPr="00B425EC">
        <w:rPr>
          <w:rFonts w:ascii="Times New Roman" w:hAnsi="Times New Roman" w:cs="Times New Roman"/>
          <w:sz w:val="28"/>
          <w:szCs w:val="28"/>
        </w:rPr>
        <w:t xml:space="preserve">ппы однородных и разнородных </w:t>
      </w:r>
      <w:r>
        <w:rPr>
          <w:rFonts w:ascii="Times New Roman" w:hAnsi="Times New Roman" w:cs="Times New Roman"/>
          <w:sz w:val="28"/>
          <w:szCs w:val="28"/>
        </w:rPr>
        <w:t>электронных документов</w:t>
      </w:r>
      <w:r w:rsidR="007208D4">
        <w:rPr>
          <w:rFonts w:ascii="Times New Roman" w:hAnsi="Times New Roman" w:cs="Times New Roman"/>
          <w:sz w:val="28"/>
          <w:szCs w:val="28"/>
        </w:rPr>
        <w:t>;</w:t>
      </w:r>
    </w:p>
    <w:p w14:paraId="1A718694" w14:textId="0542342A" w:rsidR="00DE564D" w:rsidRPr="00B425EC" w:rsidRDefault="00CE2966" w:rsidP="00006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64D" w:rsidRPr="00B425EC">
        <w:rPr>
          <w:rFonts w:ascii="Times New Roman" w:hAnsi="Times New Roman" w:cs="Times New Roman"/>
          <w:sz w:val="28"/>
          <w:szCs w:val="28"/>
        </w:rPr>
        <w:t>составные части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 (фрагмент текста, часть произведения или издания, блок информации в интегрируемом или мультимедийном документе</w:t>
      </w:r>
      <w:r w:rsidR="00AD031E">
        <w:rPr>
          <w:rFonts w:ascii="Times New Roman" w:hAnsi="Times New Roman" w:cs="Times New Roman"/>
          <w:sz w:val="28"/>
          <w:szCs w:val="28"/>
        </w:rPr>
        <w:t>).</w:t>
      </w:r>
    </w:p>
    <w:p w14:paraId="1A718695" w14:textId="77777777" w:rsidR="00C53553" w:rsidRPr="00CE1AD9" w:rsidRDefault="00C53553" w:rsidP="00C53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Библиографическая ссылки </w:t>
      </w:r>
      <w:r w:rsidR="00CE2966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2966">
        <w:rPr>
          <w:rFonts w:ascii="Times New Roman" w:hAnsi="Times New Roman" w:cs="Times New Roman"/>
          <w:sz w:val="28"/>
          <w:szCs w:val="28"/>
        </w:rPr>
        <w:t>конкретную</w:t>
      </w:r>
      <w:r>
        <w:rPr>
          <w:rFonts w:ascii="Times New Roman" w:hAnsi="Times New Roman" w:cs="Times New Roman"/>
          <w:sz w:val="28"/>
          <w:szCs w:val="28"/>
        </w:rPr>
        <w:t xml:space="preserve"> версию </w:t>
      </w:r>
      <w:r w:rsidR="00CE2966">
        <w:rPr>
          <w:rFonts w:ascii="Times New Roman" w:hAnsi="Times New Roman" w:cs="Times New Roman"/>
          <w:sz w:val="28"/>
          <w:szCs w:val="28"/>
        </w:rPr>
        <w:t xml:space="preserve">и конкретное представление </w:t>
      </w:r>
      <w:r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="00CE2966">
        <w:rPr>
          <w:rFonts w:ascii="Times New Roman" w:hAnsi="Times New Roman" w:cs="Times New Roman"/>
          <w:sz w:val="28"/>
          <w:szCs w:val="28"/>
        </w:rPr>
        <w:t>, которое подлежит однозначной идентификации при помощи</w:t>
      </w:r>
      <w:r w:rsidR="00CE2966" w:rsidRPr="00CE2966">
        <w:rPr>
          <w:rFonts w:ascii="Times New Roman" w:hAnsi="Times New Roman" w:cs="Times New Roman"/>
          <w:sz w:val="28"/>
          <w:szCs w:val="28"/>
        </w:rPr>
        <w:t xml:space="preserve"> </w:t>
      </w:r>
      <w:r w:rsidR="00CE296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E2966" w:rsidRPr="00CE2966">
        <w:rPr>
          <w:rFonts w:ascii="Times New Roman" w:hAnsi="Times New Roman" w:cs="Times New Roman"/>
          <w:sz w:val="28"/>
          <w:szCs w:val="28"/>
        </w:rPr>
        <w:t xml:space="preserve"> или иного международно признанного</w:t>
      </w:r>
      <w:r w:rsidR="00CE2966">
        <w:rPr>
          <w:rFonts w:ascii="Times New Roman" w:hAnsi="Times New Roman" w:cs="Times New Roman"/>
          <w:sz w:val="28"/>
          <w:szCs w:val="28"/>
        </w:rPr>
        <w:t xml:space="preserve"> </w:t>
      </w:r>
      <w:r w:rsidR="00CE2966" w:rsidRPr="00CE2966">
        <w:rPr>
          <w:rFonts w:ascii="Times New Roman" w:hAnsi="Times New Roman" w:cs="Times New Roman"/>
          <w:sz w:val="28"/>
          <w:szCs w:val="28"/>
        </w:rPr>
        <w:t>идентификатора электронного ресурса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18696" w14:textId="038FBF09" w:rsidR="00952CDC" w:rsidRPr="009F0969" w:rsidRDefault="00F028D0" w:rsidP="009F0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ссылки на электронные документы, имеющие аналогии в системе традиционных научных коммуникаций (книги,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конференций и т.д.). В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90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разработаны правила оформления библиографического описания при ссылке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 включенные в другие библиографические стандарты: 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данные</w:t>
      </w:r>
      <w:r w:rsidR="00C5355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интегрируемый электронный документ и его составн</w:t>
      </w:r>
      <w:r w:rsidR="00534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E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(сообщения и отклики на них в социальных сетях, чатах и форумах, на лентах новостей и на информационных ресурсах;</w:t>
      </w:r>
      <w:r w:rsidR="00C5355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документа</w:t>
      </w:r>
      <w:r w:rsidR="00C53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мультимедийного</w:t>
      </w:r>
      <w:r w:rsidR="00C5355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5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(сайт, портал);</w:t>
      </w:r>
      <w:r w:rsidR="0071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5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программы.</w:t>
      </w:r>
    </w:p>
    <w:p w14:paraId="1A718697" w14:textId="77777777" w:rsidR="00952CDC" w:rsidRDefault="00952CDC" w:rsidP="00086EA4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4. Построение стандарта</w:t>
      </w:r>
    </w:p>
    <w:p w14:paraId="1A718698" w14:textId="77777777" w:rsidR="00952CDC" w:rsidRDefault="00952CDC" w:rsidP="00006CEA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стандарта определяется логикой </w:t>
      </w:r>
      <w:r w:rsidR="001A6493">
        <w:rPr>
          <w:color w:val="000000"/>
          <w:sz w:val="28"/>
          <w:szCs w:val="28"/>
        </w:rPr>
        <w:t xml:space="preserve">построения </w:t>
      </w:r>
      <w:r w:rsidR="00FA77C6">
        <w:rPr>
          <w:color w:val="000000"/>
          <w:sz w:val="28"/>
          <w:szCs w:val="28"/>
        </w:rPr>
        <w:t>библиографической ссылки</w:t>
      </w:r>
      <w:r w:rsidR="00F028D0">
        <w:rPr>
          <w:color w:val="000000"/>
          <w:sz w:val="28"/>
          <w:szCs w:val="28"/>
        </w:rPr>
        <w:t xml:space="preserve"> в </w:t>
      </w:r>
      <w:r w:rsidR="00FA77C6">
        <w:rPr>
          <w:color w:val="000000"/>
          <w:sz w:val="28"/>
          <w:szCs w:val="28"/>
        </w:rPr>
        <w:t>соответс</w:t>
      </w:r>
      <w:r w:rsidR="00680BE2">
        <w:rPr>
          <w:color w:val="000000"/>
          <w:sz w:val="28"/>
          <w:szCs w:val="28"/>
        </w:rPr>
        <w:t>т</w:t>
      </w:r>
      <w:r w:rsidR="00FA77C6">
        <w:rPr>
          <w:color w:val="000000"/>
          <w:sz w:val="28"/>
          <w:szCs w:val="28"/>
        </w:rPr>
        <w:t>в</w:t>
      </w:r>
      <w:r w:rsidR="00F028D0">
        <w:rPr>
          <w:color w:val="000000"/>
          <w:sz w:val="28"/>
          <w:szCs w:val="28"/>
        </w:rPr>
        <w:t>ии с</w:t>
      </w:r>
      <w:r w:rsidR="00FA77C6">
        <w:rPr>
          <w:color w:val="000000"/>
          <w:sz w:val="28"/>
          <w:szCs w:val="28"/>
        </w:rPr>
        <w:t xml:space="preserve"> </w:t>
      </w:r>
      <w:r w:rsidR="00680BE2">
        <w:rPr>
          <w:color w:val="000000"/>
          <w:sz w:val="28"/>
          <w:szCs w:val="28"/>
        </w:rPr>
        <w:t>общим</w:t>
      </w:r>
      <w:r w:rsidR="00F028D0">
        <w:rPr>
          <w:color w:val="000000"/>
          <w:sz w:val="28"/>
          <w:szCs w:val="28"/>
        </w:rPr>
        <w:t xml:space="preserve">и </w:t>
      </w:r>
      <w:r w:rsidR="00680BE2">
        <w:rPr>
          <w:color w:val="000000"/>
          <w:sz w:val="28"/>
          <w:szCs w:val="28"/>
        </w:rPr>
        <w:t>нормам</w:t>
      </w:r>
      <w:r w:rsidR="00F028D0">
        <w:rPr>
          <w:color w:val="000000"/>
          <w:sz w:val="28"/>
          <w:szCs w:val="28"/>
        </w:rPr>
        <w:t>и</w:t>
      </w:r>
      <w:r w:rsidR="00680BE2">
        <w:rPr>
          <w:color w:val="000000"/>
          <w:sz w:val="28"/>
          <w:szCs w:val="28"/>
        </w:rPr>
        <w:t xml:space="preserve"> и правила</w:t>
      </w:r>
      <w:r w:rsidR="000C5E38">
        <w:rPr>
          <w:color w:val="000000"/>
          <w:sz w:val="28"/>
          <w:szCs w:val="28"/>
        </w:rPr>
        <w:t>м</w:t>
      </w:r>
      <w:r w:rsidR="00F028D0">
        <w:rPr>
          <w:color w:val="000000"/>
          <w:sz w:val="28"/>
          <w:szCs w:val="28"/>
        </w:rPr>
        <w:t>и</w:t>
      </w:r>
      <w:r w:rsidR="000C5E38">
        <w:rPr>
          <w:color w:val="000000"/>
          <w:sz w:val="28"/>
          <w:szCs w:val="28"/>
        </w:rPr>
        <w:t xml:space="preserve"> </w:t>
      </w:r>
      <w:r w:rsidR="006C6820">
        <w:rPr>
          <w:color w:val="000000"/>
          <w:sz w:val="28"/>
          <w:szCs w:val="28"/>
        </w:rPr>
        <w:t>составления библиографического описания</w:t>
      </w:r>
      <w:r w:rsidR="000C5E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 состоит из следующих разделов:</w:t>
      </w:r>
    </w:p>
    <w:p w14:paraId="1A718699" w14:textId="77777777" w:rsidR="00952CDC" w:rsidRDefault="00952CDC" w:rsidP="003C61F1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Область применения;</w:t>
      </w:r>
    </w:p>
    <w:p w14:paraId="1A71869A" w14:textId="3CA07285" w:rsidR="00952CDC" w:rsidRDefault="00952CDC" w:rsidP="003C61F1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ссылки;</w:t>
      </w:r>
    </w:p>
    <w:p w14:paraId="1A71869B" w14:textId="72561F45" w:rsidR="004F6ECB" w:rsidRDefault="00C46628" w:rsidP="003C61F1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4E29">
        <w:rPr>
          <w:sz w:val="28"/>
        </w:rPr>
        <w:t>Термины и определения</w:t>
      </w:r>
      <w:r w:rsidR="0071661C">
        <w:rPr>
          <w:sz w:val="28"/>
        </w:rPr>
        <w:t xml:space="preserve"> </w:t>
      </w:r>
      <w:r w:rsidR="004F6ECB">
        <w:rPr>
          <w:color w:val="000000"/>
          <w:sz w:val="28"/>
          <w:szCs w:val="28"/>
        </w:rPr>
        <w:t>(включен минимальный набор терминов, необходимых для данного технологического стандарта);</w:t>
      </w:r>
    </w:p>
    <w:p w14:paraId="1A71869C" w14:textId="77777777" w:rsidR="00C46628" w:rsidRPr="004F6ECB" w:rsidRDefault="00C46628" w:rsidP="003C61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CB">
        <w:rPr>
          <w:rFonts w:ascii="Times New Roman" w:eastAsia="Times New Roman" w:hAnsi="Times New Roman" w:cs="Times New Roman"/>
          <w:bCs/>
          <w:sz w:val="28"/>
          <w:lang w:eastAsia="ru-RU"/>
        </w:rPr>
        <w:t>Объекты составления библиографической ссылки</w:t>
      </w:r>
      <w:r w:rsidR="00F028D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EF02D2">
        <w:rPr>
          <w:rFonts w:ascii="Times New Roman" w:eastAsia="Times New Roman" w:hAnsi="Times New Roman" w:cs="Times New Roman"/>
          <w:bCs/>
          <w:sz w:val="28"/>
          <w:lang w:eastAsia="ru-RU"/>
        </w:rPr>
        <w:t>(основн</w:t>
      </w:r>
      <w:r w:rsidR="00AA58FF">
        <w:rPr>
          <w:rFonts w:ascii="Times New Roman" w:eastAsia="Times New Roman" w:hAnsi="Times New Roman" w:cs="Times New Roman"/>
          <w:bCs/>
          <w:sz w:val="28"/>
          <w:lang w:eastAsia="ru-RU"/>
        </w:rPr>
        <w:t>ой</w:t>
      </w:r>
      <w:r w:rsidR="00EF02D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вид</w:t>
      </w:r>
      <w:r w:rsidR="00AA58FF">
        <w:rPr>
          <w:rFonts w:ascii="Times New Roman" w:eastAsia="Times New Roman" w:hAnsi="Times New Roman" w:cs="Times New Roman"/>
          <w:bCs/>
          <w:sz w:val="28"/>
          <w:lang w:eastAsia="ru-RU"/>
        </w:rPr>
        <w:t>овой ряд</w:t>
      </w:r>
      <w:r w:rsidR="00EF02D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электронных документов);</w:t>
      </w:r>
    </w:p>
    <w:p w14:paraId="1A71869D" w14:textId="1EDC2C72" w:rsidR="00C46628" w:rsidRPr="00AA58FF" w:rsidRDefault="00C46628" w:rsidP="003C61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A58FF">
        <w:rPr>
          <w:rFonts w:ascii="Times New Roman" w:eastAsia="Times New Roman" w:hAnsi="Times New Roman" w:cs="Times New Roman"/>
          <w:bCs/>
          <w:sz w:val="28"/>
          <w:lang w:eastAsia="ru-RU"/>
        </w:rPr>
        <w:t>Виды библиографической ссылки на электронные документы</w:t>
      </w:r>
      <w:r w:rsidR="00AA58F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</w:t>
      </w:r>
      <w:r w:rsidR="00FD1639">
        <w:rPr>
          <w:rFonts w:ascii="Times New Roman" w:eastAsia="Times New Roman" w:hAnsi="Times New Roman" w:cs="Times New Roman"/>
          <w:bCs/>
          <w:sz w:val="28"/>
          <w:lang w:eastAsia="ru-RU"/>
        </w:rPr>
        <w:t>в зависимости от целей цитирования или упоминания электронного документа</w:t>
      </w:r>
      <w:r w:rsidR="00BA32F1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r w:rsidR="00666896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14:paraId="1A71869E" w14:textId="356F9218" w:rsidR="006925AA" w:rsidRPr="00F028D0" w:rsidRDefault="00C46628" w:rsidP="003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FD">
        <w:rPr>
          <w:rFonts w:ascii="Times New Roman" w:eastAsia="Times New Roman" w:hAnsi="Times New Roman" w:cs="Times New Roman"/>
          <w:bCs/>
          <w:sz w:val="28"/>
          <w:lang w:eastAsia="ru-RU"/>
        </w:rPr>
        <w:t>Источник информации для составления библиографической ссылки</w:t>
      </w:r>
      <w:r w:rsidR="00151EF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</w:t>
      </w:r>
      <w:r w:rsidR="00DB1A0B" w:rsidRPr="00883D66">
        <w:rPr>
          <w:rFonts w:ascii="Times New Roman" w:hAnsi="Times New Roman" w:cs="Times New Roman"/>
          <w:sz w:val="28"/>
          <w:szCs w:val="28"/>
        </w:rPr>
        <w:t xml:space="preserve">элемент электронного </w:t>
      </w:r>
      <w:r w:rsidR="00DB1A0B">
        <w:rPr>
          <w:rFonts w:ascii="Times New Roman" w:hAnsi="Times New Roman" w:cs="Times New Roman"/>
          <w:sz w:val="28"/>
          <w:szCs w:val="28"/>
        </w:rPr>
        <w:t>ресурса</w:t>
      </w:r>
      <w:r w:rsidR="00DB1A0B" w:rsidRPr="00883D66">
        <w:rPr>
          <w:rFonts w:ascii="Times New Roman" w:hAnsi="Times New Roman" w:cs="Times New Roman"/>
          <w:sz w:val="28"/>
          <w:szCs w:val="28"/>
        </w:rPr>
        <w:t>, содержащий идентифицирующие</w:t>
      </w:r>
      <w:r w:rsidR="00E9161C">
        <w:rPr>
          <w:rFonts w:ascii="Times New Roman" w:hAnsi="Times New Roman" w:cs="Times New Roman"/>
          <w:sz w:val="28"/>
          <w:szCs w:val="28"/>
        </w:rPr>
        <w:t xml:space="preserve"> </w:t>
      </w:r>
      <w:r w:rsidR="00964E4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B1A0B" w:rsidRPr="00883D66">
        <w:rPr>
          <w:rFonts w:ascii="Times New Roman" w:hAnsi="Times New Roman" w:cs="Times New Roman"/>
          <w:sz w:val="28"/>
          <w:szCs w:val="28"/>
        </w:rPr>
        <w:t>- титульная па</w:t>
      </w:r>
      <w:r w:rsidR="006D2BE5">
        <w:rPr>
          <w:rFonts w:ascii="Times New Roman" w:hAnsi="Times New Roman" w:cs="Times New Roman"/>
          <w:sz w:val="28"/>
          <w:szCs w:val="28"/>
        </w:rPr>
        <w:t>н</w:t>
      </w:r>
      <w:r w:rsidR="00DB1A0B" w:rsidRPr="00883D66">
        <w:rPr>
          <w:rFonts w:ascii="Times New Roman" w:hAnsi="Times New Roman" w:cs="Times New Roman"/>
          <w:sz w:val="28"/>
          <w:szCs w:val="28"/>
        </w:rPr>
        <w:t xml:space="preserve">ель, основное меню, сведения о программе, первоначальные сведения о выводе информации на экран, </w:t>
      </w:r>
      <w:r w:rsidR="00DB1A0B" w:rsidRPr="00F028D0">
        <w:rPr>
          <w:rFonts w:ascii="Times New Roman" w:hAnsi="Times New Roman" w:cs="Times New Roman"/>
          <w:spacing w:val="2"/>
          <w:sz w:val="28"/>
          <w:szCs w:val="28"/>
        </w:rPr>
        <w:t>другие четко выделенные идентифицирующие сведения</w:t>
      </w:r>
      <w:r w:rsidR="006D2BE5" w:rsidRPr="00F028D0">
        <w:rPr>
          <w:rFonts w:ascii="Times New Roman" w:hAnsi="Times New Roman" w:cs="Times New Roman"/>
          <w:spacing w:val="2"/>
          <w:sz w:val="28"/>
          <w:szCs w:val="28"/>
        </w:rPr>
        <w:t>);</w:t>
      </w:r>
    </w:p>
    <w:p w14:paraId="1A71869F" w14:textId="77777777" w:rsidR="003C61F1" w:rsidRPr="003C61F1" w:rsidRDefault="00C46628" w:rsidP="003C61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C61F1">
        <w:rPr>
          <w:rFonts w:ascii="Times New Roman" w:eastAsia="Times New Roman" w:hAnsi="Times New Roman" w:cs="Times New Roman"/>
          <w:bCs/>
          <w:sz w:val="28"/>
          <w:lang w:eastAsia="ru-RU"/>
        </w:rPr>
        <w:t>Библиографическая запись ссылки на электро</w:t>
      </w:r>
      <w:r w:rsidR="00720E36" w:rsidRPr="003C61F1">
        <w:rPr>
          <w:rFonts w:ascii="Times New Roman" w:eastAsia="Times New Roman" w:hAnsi="Times New Roman" w:cs="Times New Roman"/>
          <w:bCs/>
          <w:sz w:val="28"/>
          <w:lang w:eastAsia="ru-RU"/>
        </w:rPr>
        <w:t>н</w:t>
      </w:r>
      <w:r w:rsidRPr="003C61F1">
        <w:rPr>
          <w:rFonts w:ascii="Times New Roman" w:eastAsia="Times New Roman" w:hAnsi="Times New Roman" w:cs="Times New Roman"/>
          <w:bCs/>
          <w:sz w:val="28"/>
          <w:lang w:eastAsia="ru-RU"/>
        </w:rPr>
        <w:t>ный документ</w:t>
      </w:r>
      <w:r w:rsidR="00720E36" w:rsidRPr="003C61F1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14:paraId="1A7186A0" w14:textId="77777777" w:rsidR="00C46628" w:rsidRPr="003C61F1" w:rsidRDefault="00C46628" w:rsidP="003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F1">
        <w:rPr>
          <w:rFonts w:ascii="Times New Roman" w:hAnsi="Times New Roman" w:cs="Times New Roman"/>
          <w:spacing w:val="2"/>
          <w:sz w:val="28"/>
          <w:szCs w:val="28"/>
        </w:rPr>
        <w:t>Библиографическая с</w:t>
      </w:r>
      <w:r w:rsidRPr="003C61F1">
        <w:rPr>
          <w:rFonts w:ascii="Times New Roman" w:hAnsi="Times New Roman" w:cs="Times New Roman"/>
          <w:bCs/>
          <w:sz w:val="28"/>
        </w:rPr>
        <w:t>сылка на составную часть электронного документа</w:t>
      </w:r>
      <w:r w:rsidR="008141F4" w:rsidRPr="003C61F1">
        <w:rPr>
          <w:rFonts w:ascii="Times New Roman" w:hAnsi="Times New Roman" w:cs="Times New Roman"/>
          <w:bCs/>
          <w:sz w:val="28"/>
        </w:rPr>
        <w:t>;</w:t>
      </w:r>
    </w:p>
    <w:p w14:paraId="1A7186A1" w14:textId="77777777" w:rsidR="00952CDC" w:rsidRPr="00E051B8" w:rsidRDefault="00C46628" w:rsidP="003C61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20E36">
        <w:rPr>
          <w:rFonts w:ascii="Times New Roman" w:eastAsia="Times New Roman" w:hAnsi="Times New Roman" w:cs="Times New Roman"/>
          <w:bCs/>
          <w:sz w:val="28"/>
          <w:lang w:eastAsia="ru-RU"/>
        </w:rPr>
        <w:t>Особенности оформления библиографических ссылок на отдельные виды электронных документов</w:t>
      </w:r>
      <w:r w:rsidR="00F028D0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14:paraId="1A7186A2" w14:textId="77777777" w:rsidR="003E1BC8" w:rsidRDefault="00952CDC" w:rsidP="003E1BC8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Область применения</w:t>
      </w:r>
    </w:p>
    <w:p w14:paraId="1A7186A3" w14:textId="2E69C40E" w:rsidR="00445B39" w:rsidRPr="003E1BC8" w:rsidRDefault="00445B39" w:rsidP="003E1BC8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Настоящий стандарт предназначен для использования при оформлении библиографической ссылки в отечественных изданиях и публикациях. </w:t>
      </w:r>
      <w:r w:rsidR="00F028D0">
        <w:rPr>
          <w:color w:val="000000"/>
          <w:sz w:val="28"/>
        </w:rPr>
        <w:t xml:space="preserve">В отдельных случаях допускается корректирование положений стандарта по требованию издающей организации, согласно ее внутренним правилам оформления публикации. </w:t>
      </w:r>
      <w:r>
        <w:rPr>
          <w:color w:val="000000"/>
          <w:sz w:val="28"/>
        </w:rPr>
        <w:t xml:space="preserve">При публикации в зарубежных изданиях </w:t>
      </w:r>
      <w:r>
        <w:rPr>
          <w:color w:val="000000"/>
          <w:sz w:val="28"/>
        </w:rPr>
        <w:lastRenderedPageBreak/>
        <w:t>библиографическая ссылка оформляется в соответствии со стандартами и правилами, принятыми для конкретного издания.</w:t>
      </w:r>
    </w:p>
    <w:p w14:paraId="1A7186A4" w14:textId="2A9316BE" w:rsidR="00445B39" w:rsidRPr="00F028D0" w:rsidRDefault="00445B39" w:rsidP="00445B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D0">
        <w:rPr>
          <w:rFonts w:ascii="Times New Roman" w:eastAsia="Times New Roman" w:hAnsi="Times New Roman" w:cs="Times New Roman"/>
          <w:sz w:val="28"/>
          <w:lang w:eastAsia="ru-RU"/>
        </w:rPr>
        <w:t>Стандарт не рассматривает вопрос о сохранении и повторной доступности электронного документа по указанному в ссылке электронному адресу</w:t>
      </w:r>
      <w:r w:rsidR="00F028D0" w:rsidRPr="00F028D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028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8D0">
        <w:rPr>
          <w:rFonts w:ascii="Times New Roman" w:eastAsia="Times New Roman" w:hAnsi="Times New Roman" w:cs="Times New Roman"/>
          <w:sz w:val="28"/>
          <w:lang w:eastAsia="ru-RU"/>
        </w:rPr>
        <w:t>URL).</w:t>
      </w:r>
      <w:r w:rsidR="00F028D0" w:rsidRPr="00F028D0">
        <w:rPr>
          <w:rFonts w:ascii="Times New Roman" w:eastAsia="Times New Roman" w:hAnsi="Times New Roman" w:cs="Times New Roman"/>
          <w:sz w:val="28"/>
          <w:lang w:eastAsia="ru-RU"/>
        </w:rPr>
        <w:t xml:space="preserve"> Также </w:t>
      </w:r>
      <w:r w:rsidRPr="00F028D0">
        <w:rPr>
          <w:rFonts w:ascii="Times New Roman" w:eastAsia="Times New Roman" w:hAnsi="Times New Roman" w:cs="Times New Roman"/>
          <w:sz w:val="28"/>
          <w:lang w:eastAsia="ru-RU"/>
        </w:rPr>
        <w:t>не рассматриваются случаи, требующие установления специальных программ на отдельные компьютеры пользователей информационно-телекоммуникационных сетей, например, для укорачивания URL, создания автоматизированного библиографического списка и иных индивидуальных действий.</w:t>
      </w:r>
    </w:p>
    <w:p w14:paraId="1A7186A5" w14:textId="77777777" w:rsidR="00952CDC" w:rsidRPr="00F028D0" w:rsidRDefault="00445B39" w:rsidP="00A10C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предназначен для авторов научных публикаций, редакторов и издателей.</w:t>
      </w:r>
    </w:p>
    <w:p w14:paraId="1A7186A6" w14:textId="77777777" w:rsidR="00CB328B" w:rsidRDefault="00952CDC" w:rsidP="00CB328B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Научно-технический уровень стандарта</w:t>
      </w:r>
    </w:p>
    <w:p w14:paraId="1A7186A7" w14:textId="77777777" w:rsidR="00CB328B" w:rsidRPr="00CB328B" w:rsidRDefault="00952CDC" w:rsidP="00DA1968">
      <w:pPr>
        <w:pStyle w:val="p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B328B">
        <w:rPr>
          <w:color w:val="000000"/>
          <w:sz w:val="28"/>
          <w:szCs w:val="28"/>
        </w:rPr>
        <w:t>Настоящий стандарт разработан на основе действующих нормативно-технических документов, а также научно-исследовательских разработок, проведенных Институтом информации по общественным наукам РАН,</w:t>
      </w:r>
      <w:r w:rsidR="00CB328B" w:rsidRPr="00CB328B">
        <w:rPr>
          <w:color w:val="000000"/>
          <w:sz w:val="28"/>
          <w:szCs w:val="28"/>
        </w:rPr>
        <w:t xml:space="preserve"> Всероссийски</w:t>
      </w:r>
      <w:r w:rsidR="000F6EDF">
        <w:rPr>
          <w:color w:val="000000"/>
          <w:sz w:val="28"/>
          <w:szCs w:val="28"/>
        </w:rPr>
        <w:t>м</w:t>
      </w:r>
      <w:r w:rsidR="00CB328B" w:rsidRPr="00CB328B">
        <w:rPr>
          <w:color w:val="000000"/>
          <w:sz w:val="28"/>
          <w:szCs w:val="28"/>
        </w:rPr>
        <w:t xml:space="preserve"> институт</w:t>
      </w:r>
      <w:r w:rsidR="000F6EDF">
        <w:rPr>
          <w:color w:val="000000"/>
          <w:sz w:val="28"/>
          <w:szCs w:val="28"/>
        </w:rPr>
        <w:t>ом</w:t>
      </w:r>
      <w:r w:rsidR="00CB328B" w:rsidRPr="00CB328B">
        <w:rPr>
          <w:color w:val="000000"/>
          <w:sz w:val="28"/>
          <w:szCs w:val="28"/>
        </w:rPr>
        <w:t xml:space="preserve"> научной и технической информации </w:t>
      </w:r>
      <w:r w:rsidR="000F6EDF">
        <w:rPr>
          <w:color w:val="000000"/>
          <w:sz w:val="28"/>
          <w:szCs w:val="28"/>
        </w:rPr>
        <w:t>РАН</w:t>
      </w:r>
      <w:r w:rsidR="00CB328B" w:rsidRPr="00CB328B">
        <w:rPr>
          <w:color w:val="000000"/>
          <w:sz w:val="28"/>
          <w:szCs w:val="28"/>
        </w:rPr>
        <w:t>, Информационн</w:t>
      </w:r>
      <w:r w:rsidR="000F6EDF">
        <w:rPr>
          <w:color w:val="000000"/>
          <w:sz w:val="28"/>
          <w:szCs w:val="28"/>
        </w:rPr>
        <w:t>ым</w:t>
      </w:r>
      <w:r w:rsidR="00CB328B" w:rsidRPr="00CB328B">
        <w:rPr>
          <w:color w:val="000000"/>
          <w:sz w:val="28"/>
          <w:szCs w:val="28"/>
        </w:rPr>
        <w:t xml:space="preserve"> телеграфн</w:t>
      </w:r>
      <w:r w:rsidR="000F6EDF">
        <w:rPr>
          <w:color w:val="000000"/>
          <w:sz w:val="28"/>
          <w:szCs w:val="28"/>
        </w:rPr>
        <w:t>ым</w:t>
      </w:r>
      <w:r w:rsidR="00CB328B" w:rsidRPr="00CB328B">
        <w:rPr>
          <w:color w:val="000000"/>
          <w:sz w:val="28"/>
          <w:szCs w:val="28"/>
        </w:rPr>
        <w:t xml:space="preserve"> агентство</w:t>
      </w:r>
      <w:r w:rsidR="000F6EDF">
        <w:rPr>
          <w:color w:val="000000"/>
          <w:sz w:val="28"/>
          <w:szCs w:val="28"/>
        </w:rPr>
        <w:t>м</w:t>
      </w:r>
      <w:r w:rsidR="00CB328B" w:rsidRPr="00CB328B">
        <w:rPr>
          <w:color w:val="000000"/>
          <w:sz w:val="28"/>
          <w:szCs w:val="28"/>
        </w:rPr>
        <w:t xml:space="preserve"> России (ИТАР-ТАСС) филиал</w:t>
      </w:r>
      <w:r w:rsidR="001F76BC">
        <w:rPr>
          <w:color w:val="000000"/>
          <w:sz w:val="28"/>
          <w:szCs w:val="28"/>
        </w:rPr>
        <w:t>ом</w:t>
      </w:r>
      <w:r w:rsidR="00CB328B" w:rsidRPr="00CB328B">
        <w:rPr>
          <w:color w:val="000000"/>
          <w:sz w:val="28"/>
          <w:szCs w:val="28"/>
        </w:rPr>
        <w:t xml:space="preserve"> «Российская книжная палата», Российск</w:t>
      </w:r>
      <w:r w:rsidR="001F76BC">
        <w:rPr>
          <w:color w:val="000000"/>
          <w:sz w:val="28"/>
          <w:szCs w:val="28"/>
        </w:rPr>
        <w:t>ой</w:t>
      </w:r>
      <w:r w:rsidR="00CB328B" w:rsidRPr="00CB328B">
        <w:rPr>
          <w:color w:val="000000"/>
          <w:sz w:val="28"/>
          <w:szCs w:val="28"/>
        </w:rPr>
        <w:t xml:space="preserve"> национальн</w:t>
      </w:r>
      <w:r w:rsidR="001F76BC">
        <w:rPr>
          <w:color w:val="000000"/>
          <w:sz w:val="28"/>
          <w:szCs w:val="28"/>
        </w:rPr>
        <w:t>ой</w:t>
      </w:r>
      <w:r w:rsidR="00CB328B" w:rsidRPr="00CB328B">
        <w:rPr>
          <w:color w:val="000000"/>
          <w:sz w:val="28"/>
          <w:szCs w:val="28"/>
        </w:rPr>
        <w:t xml:space="preserve"> библиотек</w:t>
      </w:r>
      <w:r w:rsidR="001F76BC">
        <w:rPr>
          <w:color w:val="000000"/>
          <w:sz w:val="28"/>
          <w:szCs w:val="28"/>
        </w:rPr>
        <w:t>ой</w:t>
      </w:r>
      <w:r w:rsidR="00CB328B" w:rsidRPr="00CB328B">
        <w:rPr>
          <w:color w:val="000000"/>
          <w:sz w:val="28"/>
          <w:szCs w:val="28"/>
        </w:rPr>
        <w:t>.</w:t>
      </w:r>
    </w:p>
    <w:p w14:paraId="1A7186A8" w14:textId="0079E7E4" w:rsidR="006925AA" w:rsidRDefault="00952CDC" w:rsidP="00DA1968">
      <w:pPr>
        <w:pStyle w:val="p5"/>
        <w:shd w:val="clear" w:color="auto" w:fill="FFFFFF"/>
        <w:spacing w:before="0" w:beforeAutospacing="0" w:after="120" w:afterAutospacing="0" w:line="360" w:lineRule="auto"/>
        <w:ind w:left="360" w:hanging="360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</w:t>
      </w:r>
      <w:r w:rsidR="00E42DD7">
        <w:rPr>
          <w:rStyle w:val="s4"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Технико-экономическая эффективность</w:t>
      </w:r>
    </w:p>
    <w:p w14:paraId="1A7186A9" w14:textId="4D93FC0A" w:rsidR="00952CDC" w:rsidRPr="00900B06" w:rsidRDefault="00952CDC" w:rsidP="00AA2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стандарта обеспечит более высокий уровень </w:t>
      </w:r>
      <w:r w:rsidR="00E56070"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библиографических ссылок на </w:t>
      </w:r>
      <w:r w:rsidR="004D0F25"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цитируемые или упоминаемые </w:t>
      </w:r>
      <w:r w:rsidR="009F49A4"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документы в </w:t>
      </w:r>
      <w:r w:rsidR="00C75CFC"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отечественных </w:t>
      </w:r>
      <w:r w:rsidR="009F49A4"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научных и научно-популярных </w:t>
      </w:r>
      <w:r w:rsidR="00C75CFC" w:rsidRPr="006E5653">
        <w:rPr>
          <w:rFonts w:ascii="Times New Roman" w:hAnsi="Times New Roman" w:cs="Times New Roman"/>
          <w:color w:val="000000"/>
          <w:sz w:val="28"/>
          <w:szCs w:val="28"/>
        </w:rPr>
        <w:t>публикация</w:t>
      </w:r>
      <w:r w:rsidR="006E5653" w:rsidRPr="006E5653"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="003076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5653" w:rsidRPr="006E5653">
        <w:rPr>
          <w:rFonts w:ascii="Times New Roman" w:hAnsi="Times New Roman" w:cs="Times New Roman"/>
          <w:sz w:val="28"/>
          <w:szCs w:val="28"/>
        </w:rPr>
        <w:t>овышени</w:t>
      </w:r>
      <w:r w:rsidR="0030769C">
        <w:rPr>
          <w:rFonts w:ascii="Times New Roman" w:hAnsi="Times New Roman" w:cs="Times New Roman"/>
          <w:sz w:val="28"/>
          <w:szCs w:val="28"/>
        </w:rPr>
        <w:t>я</w:t>
      </w:r>
      <w:r w:rsidR="00F028D0">
        <w:rPr>
          <w:rFonts w:ascii="Times New Roman" w:hAnsi="Times New Roman" w:cs="Times New Roman"/>
          <w:sz w:val="28"/>
          <w:szCs w:val="28"/>
        </w:rPr>
        <w:t xml:space="preserve"> </w:t>
      </w:r>
      <w:r w:rsidR="0030769C">
        <w:rPr>
          <w:rFonts w:ascii="Times New Roman" w:hAnsi="Times New Roman" w:cs="Times New Roman"/>
          <w:sz w:val="28"/>
          <w:szCs w:val="28"/>
        </w:rPr>
        <w:t xml:space="preserve">их </w:t>
      </w:r>
      <w:r w:rsidR="006E5653" w:rsidRPr="006E5653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30769C">
        <w:rPr>
          <w:rFonts w:ascii="Times New Roman" w:hAnsi="Times New Roman" w:cs="Times New Roman"/>
          <w:sz w:val="28"/>
          <w:szCs w:val="28"/>
        </w:rPr>
        <w:t>в</w:t>
      </w:r>
      <w:r w:rsidR="006E5653" w:rsidRPr="006E5653">
        <w:rPr>
          <w:rFonts w:ascii="Times New Roman" w:hAnsi="Times New Roman" w:cs="Times New Roman"/>
          <w:sz w:val="28"/>
          <w:szCs w:val="28"/>
        </w:rPr>
        <w:t xml:space="preserve"> индексируемых международных информационно-аналитических системах научного цитирования</w:t>
      </w:r>
      <w:r w:rsidR="00F028D0">
        <w:rPr>
          <w:rFonts w:ascii="Times New Roman" w:hAnsi="Times New Roman" w:cs="Times New Roman"/>
          <w:sz w:val="28"/>
          <w:szCs w:val="28"/>
        </w:rPr>
        <w:t xml:space="preserve"> </w:t>
      </w:r>
      <w:r w:rsidR="008C4275" w:rsidRPr="008C4275">
        <w:rPr>
          <w:rFonts w:ascii="Times New Roman" w:hAnsi="Times New Roman" w:cs="Times New Roman"/>
          <w:sz w:val="28"/>
          <w:szCs w:val="28"/>
        </w:rPr>
        <w:t>(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Webofscience</w:t>
      </w:r>
      <w:r w:rsidR="008C4275" w:rsidRPr="008C4275">
        <w:rPr>
          <w:rFonts w:ascii="Times New Roman" w:hAnsi="Times New Roman" w:cs="Times New Roman"/>
          <w:sz w:val="28"/>
          <w:szCs w:val="28"/>
        </w:rPr>
        <w:t xml:space="preserve">, 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8C4275" w:rsidRPr="008C4275">
        <w:rPr>
          <w:rFonts w:ascii="Times New Roman" w:hAnsi="Times New Roman" w:cs="Times New Roman"/>
          <w:sz w:val="28"/>
          <w:szCs w:val="28"/>
        </w:rPr>
        <w:t xml:space="preserve">, 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C4275" w:rsidRPr="008C4275">
        <w:rPr>
          <w:rFonts w:ascii="Times New Roman" w:hAnsi="Times New Roman" w:cs="Times New Roman"/>
          <w:sz w:val="28"/>
          <w:szCs w:val="28"/>
        </w:rPr>
        <w:t xml:space="preserve">, 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="008C4275" w:rsidRPr="008C4275">
        <w:rPr>
          <w:rFonts w:ascii="Times New Roman" w:hAnsi="Times New Roman" w:cs="Times New Roman"/>
          <w:sz w:val="28"/>
          <w:szCs w:val="28"/>
        </w:rPr>
        <w:t xml:space="preserve">, 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8C4275" w:rsidRPr="008C4275">
        <w:rPr>
          <w:rFonts w:ascii="Times New Roman" w:hAnsi="Times New Roman" w:cs="Times New Roman"/>
          <w:sz w:val="28"/>
          <w:szCs w:val="28"/>
        </w:rPr>
        <w:t>, Ref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4275" w:rsidRPr="008C4275">
        <w:rPr>
          <w:rFonts w:ascii="Times New Roman" w:hAnsi="Times New Roman" w:cs="Times New Roman"/>
          <w:sz w:val="28"/>
          <w:szCs w:val="28"/>
        </w:rPr>
        <w:t>renceIndex</w:t>
      </w:r>
      <w:r w:rsidR="008C4275" w:rsidRPr="008C4275">
        <w:rPr>
          <w:rFonts w:ascii="Times New Roman" w:hAnsi="Times New Roman" w:cs="Times New Roman"/>
          <w:sz w:val="28"/>
          <w:szCs w:val="28"/>
          <w:lang w:val="en-US"/>
        </w:rPr>
        <w:t>forHumanities</w:t>
      </w:r>
      <w:r w:rsidR="008C4275" w:rsidRPr="008C4275">
        <w:rPr>
          <w:rFonts w:ascii="Times New Roman" w:hAnsi="Times New Roman" w:cs="Times New Roman"/>
          <w:sz w:val="28"/>
          <w:szCs w:val="28"/>
        </w:rPr>
        <w:t>)</w:t>
      </w:r>
      <w:r w:rsidR="00F028D0">
        <w:rPr>
          <w:rFonts w:ascii="Times New Roman" w:hAnsi="Times New Roman" w:cs="Times New Roman"/>
          <w:sz w:val="28"/>
          <w:szCs w:val="28"/>
        </w:rPr>
        <w:t>,</w:t>
      </w:r>
      <w:r w:rsidR="00F1390D">
        <w:rPr>
          <w:rFonts w:ascii="Times New Roman" w:hAnsi="Times New Roman" w:cs="Times New Roman"/>
          <w:sz w:val="28"/>
          <w:szCs w:val="28"/>
        </w:rPr>
        <w:t xml:space="preserve"> минимизиру</w:t>
      </w:r>
      <w:r w:rsidR="00690B8A">
        <w:rPr>
          <w:rFonts w:ascii="Times New Roman" w:hAnsi="Times New Roman" w:cs="Times New Roman"/>
          <w:sz w:val="28"/>
          <w:szCs w:val="28"/>
        </w:rPr>
        <w:t>е</w:t>
      </w:r>
      <w:r w:rsidR="00F1390D">
        <w:rPr>
          <w:rFonts w:ascii="Times New Roman" w:hAnsi="Times New Roman" w:cs="Times New Roman"/>
          <w:sz w:val="28"/>
          <w:szCs w:val="28"/>
        </w:rPr>
        <w:t>т интеллектуальные затраты авторов при со</w:t>
      </w:r>
      <w:r w:rsidR="00562B28">
        <w:rPr>
          <w:rFonts w:ascii="Times New Roman" w:hAnsi="Times New Roman" w:cs="Times New Roman"/>
          <w:sz w:val="28"/>
          <w:szCs w:val="28"/>
        </w:rPr>
        <w:t>з</w:t>
      </w:r>
      <w:r w:rsidR="00F1390D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C15606">
        <w:rPr>
          <w:rFonts w:ascii="Times New Roman" w:hAnsi="Times New Roman" w:cs="Times New Roman"/>
          <w:sz w:val="28"/>
          <w:szCs w:val="28"/>
        </w:rPr>
        <w:t>и редакционно-издательском оформлении публикаций.</w:t>
      </w:r>
      <w:r w:rsidR="00F028D0">
        <w:rPr>
          <w:rFonts w:ascii="Times New Roman" w:hAnsi="Times New Roman" w:cs="Times New Roman"/>
          <w:sz w:val="28"/>
          <w:szCs w:val="28"/>
        </w:rPr>
        <w:t xml:space="preserve"> Применение правил стандарта позволит корректно включать в научное пространство большое число документов, размещенных в </w:t>
      </w:r>
      <w:r w:rsidR="00F028D0" w:rsidRPr="00F028D0">
        <w:rPr>
          <w:rFonts w:ascii="Times New Roman" w:eastAsia="Times New Roman" w:hAnsi="Times New Roman" w:cs="Times New Roman"/>
          <w:sz w:val="28"/>
          <w:lang w:eastAsia="ru-RU"/>
        </w:rPr>
        <w:t>информационно-телекоммуникационных сет</w:t>
      </w:r>
      <w:r w:rsidR="00F028D0">
        <w:rPr>
          <w:rFonts w:ascii="Times New Roman" w:eastAsia="Times New Roman" w:hAnsi="Times New Roman" w:cs="Times New Roman"/>
          <w:sz w:val="28"/>
          <w:lang w:eastAsia="ru-RU"/>
        </w:rPr>
        <w:t xml:space="preserve">ях, которые ранее не могли быть </w:t>
      </w:r>
      <w:r w:rsidR="00F028D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включены в научные публикации в силу отсутствия правил оформления их цитирования </w:t>
      </w:r>
      <w:r w:rsidR="0055040B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F028D0">
        <w:rPr>
          <w:rFonts w:ascii="Times New Roman" w:eastAsia="Times New Roman" w:hAnsi="Times New Roman" w:cs="Times New Roman"/>
          <w:sz w:val="28"/>
          <w:lang w:eastAsia="ru-RU"/>
        </w:rPr>
        <w:t>упоминания.</w:t>
      </w:r>
    </w:p>
    <w:p w14:paraId="1A7186AA" w14:textId="5FC1CCAD" w:rsidR="00952CDC" w:rsidRDefault="00952CDC" w:rsidP="003C6CEB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</w:t>
      </w:r>
      <w:r w:rsidR="00E42DD7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Патентная чистота</w:t>
      </w:r>
    </w:p>
    <w:p w14:paraId="1A7186AB" w14:textId="77777777" w:rsidR="00952CDC" w:rsidRDefault="00952CDC" w:rsidP="00AA2C6F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стандарт проверке на патентную чистоту не подлежит.</w:t>
      </w:r>
    </w:p>
    <w:p w14:paraId="1A7186AC" w14:textId="77777777" w:rsidR="00952CDC" w:rsidRDefault="00952CDC" w:rsidP="003C6CEB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9. Взаимосвязь с другими нормативными документами</w:t>
      </w:r>
    </w:p>
    <w:p w14:paraId="1A7186AD" w14:textId="77777777" w:rsidR="00952CDC" w:rsidRDefault="00952CDC" w:rsidP="00AA2C6F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стандарт входит в систему Стандартов по информации, библиотечному и издательскому делу (СИБИД) и научно, методически и функционально связан с другими</w:t>
      </w:r>
      <w:r w:rsidR="00F028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межгосударственными и национальными стандартами:</w:t>
      </w:r>
    </w:p>
    <w:p w14:paraId="1A7186AE" w14:textId="77777777" w:rsidR="003C6CEB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 2.051 Единая система конструкторской документации. Электронные документы. Общие положения</w:t>
      </w:r>
      <w:r w:rsidR="00AA2C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1A7186AF" w14:textId="77777777" w:rsidR="003C6CEB" w:rsidRDefault="00E30918" w:rsidP="00AA2C6F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7" w:history="1">
        <w:r w:rsidR="003C6CEB" w:rsidRPr="003D62C6">
          <w:rPr>
            <w:rStyle w:val="a3"/>
            <w:sz w:val="28"/>
            <w:szCs w:val="28"/>
          </w:rPr>
          <w:t>ГОСТ 7.11</w:t>
        </w:r>
      </w:hyperlink>
      <w:r w:rsidR="003C6CEB" w:rsidRPr="003D62C6">
        <w:rPr>
          <w:sz w:val="28"/>
          <w:szCs w:val="28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="00AA2C6F">
        <w:rPr>
          <w:sz w:val="28"/>
          <w:szCs w:val="28"/>
        </w:rPr>
        <w:t>;</w:t>
      </w:r>
    </w:p>
    <w:p w14:paraId="1A7186B0" w14:textId="77777777" w:rsidR="003C6CEB" w:rsidRPr="00842993" w:rsidRDefault="003C6CEB" w:rsidP="00AA2C6F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7.60 </w:t>
      </w:r>
      <w:r w:rsidRPr="003D62C6">
        <w:rPr>
          <w:sz w:val="28"/>
          <w:szCs w:val="28"/>
        </w:rPr>
        <w:t>Система стандартов по информации, библиотечному и издательскому делу.</w:t>
      </w:r>
      <w:r>
        <w:rPr>
          <w:sz w:val="28"/>
          <w:szCs w:val="28"/>
        </w:rPr>
        <w:t xml:space="preserve"> Издания. Основные виды. Термины и определения</w:t>
      </w:r>
      <w:r w:rsidR="00AA2C6F">
        <w:rPr>
          <w:sz w:val="28"/>
          <w:szCs w:val="28"/>
        </w:rPr>
        <w:t>;</w:t>
      </w:r>
    </w:p>
    <w:p w14:paraId="1A7186B1" w14:textId="77777777" w:rsidR="003C6CEB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 7.69 Система стандартов по информации, библиотечному и издательскому делу. Аудиовизуальные документы. Основные термины и определения</w:t>
      </w:r>
      <w:r w:rsidR="00AA2C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1A7186B2" w14:textId="77777777" w:rsidR="003C6CEB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7.70 Система стандартов по информации, библиотечному и издательскому делу. Описание баз данных и машиночитаемых информационных массивов. Состав и обозначение характеристик</w:t>
      </w:r>
      <w:r w:rsidR="00A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7186B3" w14:textId="77777777" w:rsidR="003C6CEB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7.80 </w:t>
      </w: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стандартов по информации, библиотечному и издательскому делу.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Библиографическая запись. Заголовок. Общие требования и правила составления</w:t>
      </w:r>
      <w:r w:rsidR="00A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7186B4" w14:textId="77777777" w:rsidR="003C6CEB" w:rsidRPr="000A336F" w:rsidRDefault="00E30918" w:rsidP="00AA2C6F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8" w:history="1">
        <w:r w:rsidR="003C6CEB" w:rsidRPr="000A336F">
          <w:rPr>
            <w:rStyle w:val="a3"/>
            <w:sz w:val="28"/>
            <w:szCs w:val="28"/>
          </w:rPr>
          <w:t>ГОСТ 7.82</w:t>
        </w:r>
      </w:hyperlink>
      <w:r w:rsidR="003C6CEB" w:rsidRPr="000A336F">
        <w:rPr>
          <w:sz w:val="28"/>
          <w:szCs w:val="28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  <w:r w:rsidR="00AA2C6F">
        <w:rPr>
          <w:sz w:val="28"/>
          <w:szCs w:val="28"/>
        </w:rPr>
        <w:t>;</w:t>
      </w:r>
    </w:p>
    <w:p w14:paraId="1A7186B5" w14:textId="77777777" w:rsidR="003C6CEB" w:rsidRDefault="00E30918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6CEB" w:rsidRPr="00A413F9">
          <w:rPr>
            <w:rStyle w:val="a3"/>
            <w:rFonts w:ascii="Times New Roman" w:hAnsi="Times New Roman" w:cs="Times New Roman"/>
            <w:sz w:val="28"/>
            <w:szCs w:val="28"/>
          </w:rPr>
          <w:t>ГОСТ Р 7.0.3</w:t>
        </w:r>
      </w:hyperlink>
      <w:r w:rsidR="003C6CEB" w:rsidRPr="00A413F9">
        <w:rPr>
          <w:rFonts w:ascii="Times New Roman" w:hAnsi="Times New Roman" w:cs="Times New Roman"/>
          <w:sz w:val="28"/>
          <w:szCs w:val="28"/>
        </w:rPr>
        <w:t xml:space="preserve"> Система стандартов по информации, библиотечному и издательскому делу. Издания. Основные элементы. Термины и определения</w:t>
      </w:r>
      <w:r w:rsidR="00AA2C6F">
        <w:rPr>
          <w:rFonts w:ascii="Times New Roman" w:hAnsi="Times New Roman" w:cs="Times New Roman"/>
          <w:sz w:val="28"/>
          <w:szCs w:val="28"/>
        </w:rPr>
        <w:t>;</w:t>
      </w:r>
    </w:p>
    <w:p w14:paraId="1A7186B6" w14:textId="77777777" w:rsidR="003C6CEB" w:rsidRDefault="00E30918" w:rsidP="00AA2C6F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0" w:history="1">
        <w:r w:rsidR="003C6CEB" w:rsidRPr="00FD622A">
          <w:rPr>
            <w:rStyle w:val="a3"/>
            <w:sz w:val="28"/>
            <w:szCs w:val="28"/>
          </w:rPr>
          <w:t>ГОСТ Р 7.0.4</w:t>
        </w:r>
      </w:hyperlink>
      <w:r w:rsidR="003C6CEB" w:rsidRPr="00FD622A">
        <w:rPr>
          <w:sz w:val="28"/>
          <w:szCs w:val="28"/>
        </w:rPr>
        <w:t xml:space="preserve"> Система стандартов по информации, библиотечному и издательскому делу. Издания. Выходные сведения. Общие требования и правила оформления</w:t>
      </w:r>
      <w:r w:rsidR="00AA2C6F">
        <w:rPr>
          <w:sz w:val="28"/>
          <w:szCs w:val="28"/>
        </w:rPr>
        <w:t>;</w:t>
      </w:r>
    </w:p>
    <w:p w14:paraId="1A7186B7" w14:textId="28D5E131" w:rsidR="003C6CEB" w:rsidRPr="004C7F27" w:rsidRDefault="003C6CEB" w:rsidP="00AA2C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C7F27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ГОСТ Р 7.0.5</w:t>
      </w:r>
      <w:r w:rsidR="00E42DD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C7F27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</w:t>
      </w:r>
      <w:r w:rsidRPr="004C7F2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Библиографическая ссылка. Общие требования и правила составления</w:t>
      </w:r>
      <w:r w:rsidR="00AA2C6F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1A7186B8" w14:textId="77777777" w:rsidR="003C6CEB" w:rsidRPr="00FD622A" w:rsidRDefault="00E30918" w:rsidP="00AA2C6F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1" w:history="1">
        <w:r w:rsidR="003C6CEB" w:rsidRPr="00FD622A">
          <w:rPr>
            <w:rStyle w:val="a3"/>
            <w:sz w:val="28"/>
            <w:szCs w:val="28"/>
          </w:rPr>
          <w:t>ГОСТ Р 7.0.7</w:t>
        </w:r>
      </w:hyperlink>
      <w:r w:rsidR="003C6CEB" w:rsidRPr="00FD622A">
        <w:rPr>
          <w:sz w:val="28"/>
          <w:szCs w:val="28"/>
        </w:rPr>
        <w:t xml:space="preserve"> Система стандартов по информации, библиотечному и издательскому делу. Статьи в журналах и сборниках. Издательское оформление</w:t>
      </w:r>
      <w:r w:rsidR="00AA2C6F">
        <w:rPr>
          <w:sz w:val="28"/>
          <w:szCs w:val="28"/>
        </w:rPr>
        <w:t>;</w:t>
      </w:r>
    </w:p>
    <w:p w14:paraId="1A7186B9" w14:textId="77777777" w:rsidR="003C6CEB" w:rsidRPr="007A1468" w:rsidRDefault="00E30918" w:rsidP="00AA2C6F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2" w:history="1">
        <w:r w:rsidR="003C6CEB" w:rsidRPr="007A1468">
          <w:rPr>
            <w:rStyle w:val="a3"/>
            <w:sz w:val="28"/>
            <w:szCs w:val="28"/>
          </w:rPr>
          <w:t>ГОСТ Р 7.0.12</w:t>
        </w:r>
      </w:hyperlink>
      <w:r w:rsidR="003C6CEB" w:rsidRPr="007A1468">
        <w:rPr>
          <w:sz w:val="28"/>
          <w:szCs w:val="28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="00AA2C6F">
        <w:rPr>
          <w:sz w:val="28"/>
          <w:szCs w:val="28"/>
        </w:rPr>
        <w:t>;</w:t>
      </w:r>
    </w:p>
    <w:p w14:paraId="1A7186BA" w14:textId="77777777" w:rsidR="003C6CEB" w:rsidRPr="003476EA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7.0.83 Система стандартов по информации, библиотечному и издательскому делу. Электронные издания. Основные виды и выходные сведения</w:t>
      </w:r>
      <w:r w:rsidR="00A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7186BB" w14:textId="77777777" w:rsidR="003C6CEB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7.0.95 Система стандартов по информации, библиотечному и издательскому делу. Электронные документы. Основные виды, выходные сведения, технологические характеристики</w:t>
      </w:r>
      <w:r w:rsidR="00A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7186BC" w14:textId="302CD9A9" w:rsidR="003C6CEB" w:rsidRDefault="003C6CEB" w:rsidP="00AA2C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7.0.100</w:t>
      </w:r>
      <w:r w:rsidR="00E4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A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186BD" w14:textId="77777777" w:rsidR="00952CDC" w:rsidRDefault="00952CDC" w:rsidP="0053687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</w:t>
      </w:r>
      <w:r w:rsidR="009D3FB1">
        <w:rPr>
          <w:rStyle w:val="s1"/>
          <w:b/>
          <w:bCs/>
          <w:color w:val="000000"/>
          <w:sz w:val="28"/>
          <w:szCs w:val="28"/>
        </w:rPr>
        <w:t>0</w:t>
      </w:r>
      <w:r>
        <w:rPr>
          <w:rStyle w:val="s1"/>
          <w:b/>
          <w:bCs/>
          <w:color w:val="000000"/>
          <w:sz w:val="28"/>
          <w:szCs w:val="28"/>
        </w:rPr>
        <w:t>. Сведения о разработчике стандарта</w:t>
      </w:r>
    </w:p>
    <w:p w14:paraId="1A7186BE" w14:textId="77777777" w:rsidR="00952CDC" w:rsidRPr="0017734F" w:rsidRDefault="00952CDC" w:rsidP="00AA2C6F">
      <w:pPr>
        <w:pStyle w:val="p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2CF8">
        <w:rPr>
          <w:sz w:val="28"/>
          <w:szCs w:val="28"/>
        </w:rPr>
        <w:t>Федеральное государственное бюджетное учреждение</w:t>
      </w:r>
      <w:r>
        <w:rPr>
          <w:sz w:val="28"/>
          <w:szCs w:val="28"/>
        </w:rPr>
        <w:t xml:space="preserve"> науки</w:t>
      </w:r>
      <w:r w:rsidRPr="0017734F">
        <w:rPr>
          <w:bCs/>
          <w:color w:val="000000"/>
          <w:sz w:val="28"/>
          <w:szCs w:val="28"/>
        </w:rPr>
        <w:t xml:space="preserve"> «Институт научной информации по общественным наукам РАН»</w:t>
      </w:r>
      <w:r>
        <w:rPr>
          <w:bCs/>
          <w:color w:val="000000"/>
          <w:sz w:val="28"/>
          <w:szCs w:val="28"/>
        </w:rPr>
        <w:t>. Адрес: 117997, Москва, Нахимовский пр., д. 51/21 (головная организация);</w:t>
      </w:r>
    </w:p>
    <w:p w14:paraId="1A7186BF" w14:textId="77777777" w:rsidR="00952CDC" w:rsidRDefault="00952CDC" w:rsidP="00AA2C6F">
      <w:pPr>
        <w:pBdr>
          <w:bottom w:val="single" w:sz="12" w:space="0" w:color="000000"/>
        </w:pBd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34A5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</w:t>
      </w:r>
      <w:r w:rsidRPr="00177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«Всероссийский институт научной и технической информации РАН»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Адрес: </w:t>
      </w:r>
      <w:r w:rsidRPr="0066394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125190, Москва, ул. Усиевича, д. 20 (соисполнитель);</w:t>
      </w:r>
    </w:p>
    <w:p w14:paraId="1A7186C0" w14:textId="77777777" w:rsidR="003565A3" w:rsidRPr="00D50B6D" w:rsidRDefault="003565A3" w:rsidP="00AA2C6F">
      <w:pPr>
        <w:pBdr>
          <w:bottom w:val="single" w:sz="12" w:space="0" w:color="000000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</w:t>
      </w:r>
      <w:r w:rsidR="00D5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унитарное предприятие </w:t>
      </w:r>
      <w:r w:rsidR="00D5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«Информационное телеграфное агентство России (ИТАР-ТАСС)» филиал </w:t>
      </w:r>
      <w:r w:rsidR="00D5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«Российская книжная палата»</w:t>
      </w:r>
      <w:r w:rsidR="005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Адрес: </w:t>
      </w:r>
      <w:r w:rsidR="0054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1400" w:rsidRPr="00C01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25993, Москва г., Тверской б-р, д</w:t>
      </w:r>
      <w:r w:rsidR="00C01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01400" w:rsidRPr="00C014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10-12</w:t>
      </w:r>
      <w:r w:rsidR="0053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(соисполнитель);</w:t>
      </w:r>
    </w:p>
    <w:p w14:paraId="1A7186C1" w14:textId="281F3A64" w:rsidR="00952CDC" w:rsidRPr="00736650" w:rsidRDefault="0053687C" w:rsidP="00546837">
      <w:pPr>
        <w:pBdr>
          <w:bottom w:val="single" w:sz="12" w:space="0" w:color="000000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«Российская национальная библиотека».</w:t>
      </w:r>
      <w:r w:rsidR="00E42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736650" w:rsidRPr="007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6650" w:rsidRPr="00736650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91069, Россия, Санкт-Петербург,</w:t>
      </w:r>
      <w:r w:rsidR="00E42DD7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</w:t>
      </w:r>
      <w:r w:rsidR="00736650" w:rsidRPr="00736650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Садовая ул., д. 18</w:t>
      </w:r>
      <w:r w:rsidRPr="007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(соисполнитель).</w:t>
      </w:r>
    </w:p>
    <w:p w14:paraId="1A7186C2" w14:textId="77777777" w:rsidR="00952CDC" w:rsidRDefault="00952CDC" w:rsidP="0053687C">
      <w:pPr>
        <w:pBdr>
          <w:bottom w:val="single" w:sz="12" w:space="0" w:color="00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3" w14:textId="77777777" w:rsidR="00952CDC" w:rsidRDefault="00952CDC" w:rsidP="0053687C">
      <w:pPr>
        <w:pBdr>
          <w:bottom w:val="single" w:sz="12" w:space="0" w:color="00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4" w14:textId="77777777" w:rsidR="00952CDC" w:rsidRDefault="00952CDC" w:rsidP="0053687C">
      <w:pPr>
        <w:pBdr>
          <w:bottom w:val="single" w:sz="12" w:space="0" w:color="00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5" w14:textId="77777777" w:rsidR="00952CDC" w:rsidRDefault="00952CDC" w:rsidP="0053687C">
      <w:pPr>
        <w:pBdr>
          <w:bottom w:val="single" w:sz="12" w:space="0" w:color="00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6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7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8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9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A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B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C" w14:textId="5A83DF3C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17E50E" w14:textId="7FBAFEE8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D20CA8" w14:textId="6C3C64F7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FA5310" w14:textId="1551660E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C4E75F" w14:textId="12ED21DF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393351" w14:textId="637272F4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B0F440" w14:textId="77970D85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EE9216" w14:textId="7367500C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6D884" w14:textId="335D190B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9693B7" w14:textId="4CAD895A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7B328A" w14:textId="694EA0BC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794CE1" w14:textId="3086FB87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6C2ED4" w14:textId="624D4B1D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47780B" w14:textId="32D5160A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BB4185" w14:textId="31CD5486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305DEA" w14:textId="338FAD8E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01E85E" w14:textId="263C3870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4DF5CE" w14:textId="1CDBC6DD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68DCD5" w14:textId="6FECBB55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DB918E" w14:textId="6D6BE128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A99CF0" w14:textId="2BF68220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EABE6C" w14:textId="0A9802F0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B57287" w14:textId="3FF76781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4A93F0" w14:textId="77777777" w:rsidR="002209F6" w:rsidRDefault="002209F6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D" w14:textId="77777777" w:rsidR="00952CDC" w:rsidRDefault="00952CDC" w:rsidP="00952CDC">
      <w:pPr>
        <w:pBdr>
          <w:bottom w:val="single" w:sz="12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7186CE" w14:textId="77777777" w:rsidR="00455439" w:rsidRPr="003476EA" w:rsidRDefault="00455439" w:rsidP="00455439">
      <w:pPr>
        <w:pBdr>
          <w:top w:val="single" w:sz="24" w:space="1" w:color="auto"/>
          <w:bottom w:val="single" w:sz="24" w:space="1" w:color="auto"/>
        </w:pBd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УДК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025.32:006.354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 01.140.30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Т62</w:t>
      </w:r>
    </w:p>
    <w:p w14:paraId="1A7186CF" w14:textId="77777777" w:rsidR="00455439" w:rsidRDefault="00455439" w:rsidP="00455439">
      <w:pPr>
        <w:pBdr>
          <w:top w:val="single" w:sz="24" w:space="1" w:color="auto"/>
          <w:bottom w:val="single" w:sz="2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 ссылка, библиографическая запись, библиографическое описание, электронный документ, электронный ресурс</w:t>
      </w:r>
    </w:p>
    <w:p w14:paraId="1A7186D0" w14:textId="77777777" w:rsidR="00952CDC" w:rsidRDefault="00952CDC" w:rsidP="00952CDC"/>
    <w:p w14:paraId="1A7186D1" w14:textId="77777777" w:rsidR="00952CDC" w:rsidRDefault="00952CDC" w:rsidP="00952CDC"/>
    <w:p w14:paraId="1A7186D2" w14:textId="77777777" w:rsidR="00952CDC" w:rsidRDefault="00952CDC" w:rsidP="00952CDC"/>
    <w:p w14:paraId="1A7186D3" w14:textId="77777777" w:rsidR="00952CDC" w:rsidRDefault="00952CDC" w:rsidP="00952CDC"/>
    <w:p w14:paraId="1A7186D4" w14:textId="77777777" w:rsidR="00952CDC" w:rsidRDefault="00952CDC" w:rsidP="00952CDC"/>
    <w:p w14:paraId="1A7186D5" w14:textId="77777777" w:rsidR="00952CDC" w:rsidRDefault="00952CDC" w:rsidP="00952CDC"/>
    <w:p w14:paraId="1A7186D6" w14:textId="77777777" w:rsidR="00952CDC" w:rsidRDefault="00952CDC" w:rsidP="00952CDC"/>
    <w:p w14:paraId="1A7186D7" w14:textId="77777777" w:rsidR="00952CDC" w:rsidRDefault="00952CDC" w:rsidP="00952CDC"/>
    <w:p w14:paraId="1A7186D8" w14:textId="77777777" w:rsidR="00952CDC" w:rsidRDefault="00952CDC" w:rsidP="00952CDC"/>
    <w:p w14:paraId="1A7186D9" w14:textId="77777777" w:rsidR="00952CDC" w:rsidRDefault="00952CDC" w:rsidP="00952CDC"/>
    <w:p w14:paraId="1A7186DA" w14:textId="77777777" w:rsidR="00952CDC" w:rsidRDefault="00952CDC" w:rsidP="00952CDC"/>
    <w:p w14:paraId="1A7186DB" w14:textId="77777777" w:rsidR="00952CDC" w:rsidRDefault="00952CDC" w:rsidP="00952CDC"/>
    <w:p w14:paraId="1A7186DC" w14:textId="77777777" w:rsidR="00952CDC" w:rsidRDefault="00952CDC" w:rsidP="00952CDC"/>
    <w:p w14:paraId="1A7186DD" w14:textId="77777777" w:rsidR="000B0D42" w:rsidRDefault="000B0D42" w:rsidP="00952CDC"/>
    <w:p w14:paraId="1A7186DE" w14:textId="77777777" w:rsidR="000B0D42" w:rsidRDefault="000B0D42" w:rsidP="00952CDC"/>
    <w:p w14:paraId="1A7186DF" w14:textId="77777777" w:rsidR="000B0D42" w:rsidRDefault="000B0D42" w:rsidP="00952CDC"/>
    <w:p w14:paraId="1A7186E0" w14:textId="77777777" w:rsidR="000B0D42" w:rsidRDefault="000B0D42" w:rsidP="00952CDC"/>
    <w:p w14:paraId="1A7186E1" w14:textId="77777777" w:rsidR="000B0D42" w:rsidRDefault="000B0D42" w:rsidP="00952CDC"/>
    <w:p w14:paraId="1A7186E2" w14:textId="77777777" w:rsidR="000B0D42" w:rsidRDefault="000B0D42" w:rsidP="00952CDC"/>
    <w:p w14:paraId="1A7186E3" w14:textId="77777777" w:rsidR="000B0D42" w:rsidRDefault="000B0D42" w:rsidP="00952CDC"/>
    <w:p w14:paraId="1A7186E4" w14:textId="77777777" w:rsidR="000B0D42" w:rsidRDefault="000B0D42" w:rsidP="00952CDC"/>
    <w:p w14:paraId="1A7186E5" w14:textId="77777777" w:rsidR="000B0D42" w:rsidRDefault="000B0D42" w:rsidP="00952CDC"/>
    <w:p w14:paraId="1A7186E6" w14:textId="77777777" w:rsidR="000B0D42" w:rsidRDefault="000B0D42" w:rsidP="00952CDC"/>
    <w:p w14:paraId="1A7186E7" w14:textId="77777777" w:rsidR="000B0D42" w:rsidRDefault="000B0D42" w:rsidP="00952CDC"/>
    <w:p w14:paraId="1A7186E8" w14:textId="77777777" w:rsidR="000B0D42" w:rsidRDefault="000B0D42" w:rsidP="00952CDC"/>
    <w:p w14:paraId="1A7186E9" w14:textId="77777777" w:rsidR="000B0D42" w:rsidRDefault="000B0D42" w:rsidP="00952CDC"/>
    <w:p w14:paraId="1A7186EA" w14:textId="77777777" w:rsidR="000B0D42" w:rsidRPr="003476EA" w:rsidRDefault="000B0D42" w:rsidP="000B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ФГБУН «Институт научной информации по общественным наукам РАН»</w:t>
      </w:r>
    </w:p>
    <w:p w14:paraId="1A7186EB" w14:textId="77777777" w:rsidR="000B0D42" w:rsidRPr="003476EA" w:rsidRDefault="000B0D42" w:rsidP="000B0D4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Фундаментальной библиотеки</w:t>
      </w:r>
    </w:p>
    <w:p w14:paraId="1A7186EC" w14:textId="77777777" w:rsidR="000B0D42" w:rsidRPr="003476EA" w:rsidRDefault="000B0D42" w:rsidP="000B0D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7186F3" wp14:editId="1A7186F4">
            <wp:extent cx="1260296" cy="572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94" cy="59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Л.Н</w:t>
      </w:r>
      <w:bookmarkEnd w:id="0"/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. Тихонова</w:t>
      </w:r>
    </w:p>
    <w:p w14:paraId="1A7186ED" w14:textId="77777777" w:rsidR="000B0D42" w:rsidRPr="003476EA" w:rsidRDefault="000B0D42" w:rsidP="000B0D4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разработки</w:t>
      </w:r>
    </w:p>
    <w:p w14:paraId="1A7186EE" w14:textId="77777777" w:rsidR="000B0D42" w:rsidRPr="003476EA" w:rsidRDefault="000B0D42" w:rsidP="000B0D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7186F5" wp14:editId="1A7186F6">
            <wp:extent cx="1085091" cy="380681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42" cy="3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А.А. Джиго</w:t>
      </w:r>
    </w:p>
    <w:p w14:paraId="1A7186EF" w14:textId="77777777" w:rsidR="000B0D42" w:rsidRPr="003476EA" w:rsidRDefault="000B0D42" w:rsidP="000B0D4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исполнитель</w:t>
      </w:r>
    </w:p>
    <w:p w14:paraId="1A7186F0" w14:textId="77777777" w:rsidR="000B0D42" w:rsidRPr="003476EA" w:rsidRDefault="000B0D42" w:rsidP="000B0D42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7186F7" wp14:editId="1A7186F8">
            <wp:extent cx="539140" cy="2540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5" cy="25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Т.В. Майстрович</w:t>
      </w:r>
    </w:p>
    <w:p w14:paraId="1A7186F1" w14:textId="77777777" w:rsidR="000B0D42" w:rsidRDefault="000B0D42" w:rsidP="000B0D42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14:paraId="1A7186F2" w14:textId="0966CC8B" w:rsidR="000B0D42" w:rsidRPr="000B0D42" w:rsidRDefault="00007225" w:rsidP="000B0D42">
      <w:pPr>
        <w:pStyle w:val="text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0539A">
        <w:rPr>
          <w:noProof/>
          <w:color w:val="000000"/>
        </w:rPr>
        <w:drawing>
          <wp:inline distT="0" distB="0" distL="0" distR="0" wp14:anchorId="47C19A3B" wp14:editId="6946A9F0">
            <wp:extent cx="650533" cy="327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9656" cy="3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D42">
        <w:rPr>
          <w:sz w:val="28"/>
          <w:szCs w:val="28"/>
        </w:rPr>
        <w:t>С.В. Соколов</w:t>
      </w:r>
    </w:p>
    <w:sectPr w:rsidR="000B0D42" w:rsidRPr="000B0D42" w:rsidSect="000072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1244" w14:textId="77777777" w:rsidR="00E30918" w:rsidRDefault="00E30918" w:rsidP="00007225">
      <w:pPr>
        <w:spacing w:after="0" w:line="240" w:lineRule="auto"/>
      </w:pPr>
      <w:r>
        <w:separator/>
      </w:r>
    </w:p>
  </w:endnote>
  <w:endnote w:type="continuationSeparator" w:id="0">
    <w:p w14:paraId="0871209A" w14:textId="77777777" w:rsidR="00E30918" w:rsidRDefault="00E30918" w:rsidP="000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922E" w14:textId="77777777" w:rsidR="00007225" w:rsidRDefault="000072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224456"/>
      <w:docPartObj>
        <w:docPartGallery w:val="Page Numbers (Bottom of Page)"/>
        <w:docPartUnique/>
      </w:docPartObj>
    </w:sdtPr>
    <w:sdtEndPr/>
    <w:sdtContent>
      <w:p w14:paraId="5F5F4515" w14:textId="055AFCAE" w:rsidR="00007225" w:rsidRDefault="000072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0DD2B" w14:textId="77777777" w:rsidR="00007225" w:rsidRDefault="000072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E954" w14:textId="77777777" w:rsidR="00007225" w:rsidRDefault="000072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F1AA" w14:textId="77777777" w:rsidR="00E30918" w:rsidRDefault="00E30918" w:rsidP="00007225">
      <w:pPr>
        <w:spacing w:after="0" w:line="240" w:lineRule="auto"/>
      </w:pPr>
      <w:r>
        <w:separator/>
      </w:r>
    </w:p>
  </w:footnote>
  <w:footnote w:type="continuationSeparator" w:id="0">
    <w:p w14:paraId="4A87C708" w14:textId="77777777" w:rsidR="00E30918" w:rsidRDefault="00E30918" w:rsidP="000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50DB" w14:textId="77777777" w:rsidR="00007225" w:rsidRDefault="000072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A10F" w14:textId="77777777" w:rsidR="00007225" w:rsidRDefault="000072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489F" w14:textId="77777777" w:rsidR="00007225" w:rsidRDefault="000072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D9"/>
    <w:multiLevelType w:val="multilevel"/>
    <w:tmpl w:val="CD885E02"/>
    <w:lvl w:ilvl="0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6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31E969E5"/>
    <w:multiLevelType w:val="hybridMultilevel"/>
    <w:tmpl w:val="13E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EF7"/>
    <w:multiLevelType w:val="hybridMultilevel"/>
    <w:tmpl w:val="EAB2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0"/>
    <w:rsid w:val="00000E01"/>
    <w:rsid w:val="000039F5"/>
    <w:rsid w:val="00006CEA"/>
    <w:rsid w:val="00007225"/>
    <w:rsid w:val="000153AC"/>
    <w:rsid w:val="00033E28"/>
    <w:rsid w:val="000642C4"/>
    <w:rsid w:val="00086EA4"/>
    <w:rsid w:val="00087852"/>
    <w:rsid w:val="000B0D42"/>
    <w:rsid w:val="000B1AE6"/>
    <w:rsid w:val="000C1D77"/>
    <w:rsid w:val="000C5E38"/>
    <w:rsid w:val="000D1A8D"/>
    <w:rsid w:val="000D52E5"/>
    <w:rsid w:val="000F24CC"/>
    <w:rsid w:val="000F6EDF"/>
    <w:rsid w:val="000F7D07"/>
    <w:rsid w:val="0010194F"/>
    <w:rsid w:val="0011010B"/>
    <w:rsid w:val="001164AD"/>
    <w:rsid w:val="00117414"/>
    <w:rsid w:val="0012412D"/>
    <w:rsid w:val="00151EFD"/>
    <w:rsid w:val="001A6493"/>
    <w:rsid w:val="001B1A74"/>
    <w:rsid w:val="001C4007"/>
    <w:rsid w:val="001F76BC"/>
    <w:rsid w:val="002061F9"/>
    <w:rsid w:val="0021755F"/>
    <w:rsid w:val="002209F6"/>
    <w:rsid w:val="00264E85"/>
    <w:rsid w:val="002B7A2C"/>
    <w:rsid w:val="002F3B9F"/>
    <w:rsid w:val="00304247"/>
    <w:rsid w:val="0030769C"/>
    <w:rsid w:val="00310826"/>
    <w:rsid w:val="00336379"/>
    <w:rsid w:val="0034400C"/>
    <w:rsid w:val="003565A3"/>
    <w:rsid w:val="00357F96"/>
    <w:rsid w:val="003C61F1"/>
    <w:rsid w:val="003C6CEB"/>
    <w:rsid w:val="003E1BC8"/>
    <w:rsid w:val="004005D4"/>
    <w:rsid w:val="00412416"/>
    <w:rsid w:val="00430EBD"/>
    <w:rsid w:val="00445B39"/>
    <w:rsid w:val="004507C7"/>
    <w:rsid w:val="00455439"/>
    <w:rsid w:val="00455503"/>
    <w:rsid w:val="004A4F7F"/>
    <w:rsid w:val="004D0F25"/>
    <w:rsid w:val="004E6E16"/>
    <w:rsid w:val="004F1CA5"/>
    <w:rsid w:val="004F301A"/>
    <w:rsid w:val="004F6ECB"/>
    <w:rsid w:val="00514919"/>
    <w:rsid w:val="0052099B"/>
    <w:rsid w:val="00534308"/>
    <w:rsid w:val="0053687C"/>
    <w:rsid w:val="00546837"/>
    <w:rsid w:val="0055040B"/>
    <w:rsid w:val="00557A14"/>
    <w:rsid w:val="00562B28"/>
    <w:rsid w:val="00585346"/>
    <w:rsid w:val="005C633F"/>
    <w:rsid w:val="005E741C"/>
    <w:rsid w:val="00612727"/>
    <w:rsid w:val="006604EA"/>
    <w:rsid w:val="00663949"/>
    <w:rsid w:val="00666896"/>
    <w:rsid w:val="0067015A"/>
    <w:rsid w:val="006719A0"/>
    <w:rsid w:val="00680BE2"/>
    <w:rsid w:val="0068327C"/>
    <w:rsid w:val="00690B8A"/>
    <w:rsid w:val="00691D08"/>
    <w:rsid w:val="006925AA"/>
    <w:rsid w:val="006A4F9B"/>
    <w:rsid w:val="006B2A7A"/>
    <w:rsid w:val="006C10DA"/>
    <w:rsid w:val="006C6820"/>
    <w:rsid w:val="006D2BE5"/>
    <w:rsid w:val="006E5653"/>
    <w:rsid w:val="00706857"/>
    <w:rsid w:val="007078B5"/>
    <w:rsid w:val="0071661C"/>
    <w:rsid w:val="007208D4"/>
    <w:rsid w:val="00720E36"/>
    <w:rsid w:val="00722F75"/>
    <w:rsid w:val="00736650"/>
    <w:rsid w:val="0077006E"/>
    <w:rsid w:val="007714D9"/>
    <w:rsid w:val="00795F2E"/>
    <w:rsid w:val="007A2A5A"/>
    <w:rsid w:val="007B782D"/>
    <w:rsid w:val="007F4685"/>
    <w:rsid w:val="0081062F"/>
    <w:rsid w:val="008141F4"/>
    <w:rsid w:val="00817772"/>
    <w:rsid w:val="0083106D"/>
    <w:rsid w:val="00881204"/>
    <w:rsid w:val="008962ED"/>
    <w:rsid w:val="008C4275"/>
    <w:rsid w:val="008E52A1"/>
    <w:rsid w:val="00900B06"/>
    <w:rsid w:val="00914542"/>
    <w:rsid w:val="00916ECD"/>
    <w:rsid w:val="00917498"/>
    <w:rsid w:val="00952CDC"/>
    <w:rsid w:val="00964E4F"/>
    <w:rsid w:val="00966585"/>
    <w:rsid w:val="00970DB1"/>
    <w:rsid w:val="0098133D"/>
    <w:rsid w:val="0099163D"/>
    <w:rsid w:val="009D3FB1"/>
    <w:rsid w:val="009E57DE"/>
    <w:rsid w:val="009F0969"/>
    <w:rsid w:val="009F1178"/>
    <w:rsid w:val="009F4332"/>
    <w:rsid w:val="009F49A4"/>
    <w:rsid w:val="00A10C84"/>
    <w:rsid w:val="00A367D4"/>
    <w:rsid w:val="00A36877"/>
    <w:rsid w:val="00A46CFE"/>
    <w:rsid w:val="00A75614"/>
    <w:rsid w:val="00A90968"/>
    <w:rsid w:val="00AA2C6F"/>
    <w:rsid w:val="00AA5542"/>
    <w:rsid w:val="00AA58FF"/>
    <w:rsid w:val="00AD031E"/>
    <w:rsid w:val="00AE09B1"/>
    <w:rsid w:val="00AF4A38"/>
    <w:rsid w:val="00B04FFD"/>
    <w:rsid w:val="00B3013A"/>
    <w:rsid w:val="00B37C5F"/>
    <w:rsid w:val="00B438F0"/>
    <w:rsid w:val="00B46DE5"/>
    <w:rsid w:val="00B90E45"/>
    <w:rsid w:val="00B97D1A"/>
    <w:rsid w:val="00BA32F1"/>
    <w:rsid w:val="00BE3550"/>
    <w:rsid w:val="00C01400"/>
    <w:rsid w:val="00C15606"/>
    <w:rsid w:val="00C46628"/>
    <w:rsid w:val="00C53553"/>
    <w:rsid w:val="00C75CFC"/>
    <w:rsid w:val="00C760DF"/>
    <w:rsid w:val="00C76B8F"/>
    <w:rsid w:val="00CA6E4D"/>
    <w:rsid w:val="00CB328B"/>
    <w:rsid w:val="00CE099D"/>
    <w:rsid w:val="00CE2966"/>
    <w:rsid w:val="00CF63CF"/>
    <w:rsid w:val="00D20AC7"/>
    <w:rsid w:val="00D42F49"/>
    <w:rsid w:val="00D454BE"/>
    <w:rsid w:val="00D50B6D"/>
    <w:rsid w:val="00D94DCB"/>
    <w:rsid w:val="00D953E9"/>
    <w:rsid w:val="00DA1968"/>
    <w:rsid w:val="00DB1A0B"/>
    <w:rsid w:val="00DB7489"/>
    <w:rsid w:val="00DC1973"/>
    <w:rsid w:val="00DE1942"/>
    <w:rsid w:val="00DE523E"/>
    <w:rsid w:val="00DE564D"/>
    <w:rsid w:val="00E051B8"/>
    <w:rsid w:val="00E30918"/>
    <w:rsid w:val="00E42DD7"/>
    <w:rsid w:val="00E55462"/>
    <w:rsid w:val="00E56070"/>
    <w:rsid w:val="00E72E90"/>
    <w:rsid w:val="00E9161C"/>
    <w:rsid w:val="00EB68CF"/>
    <w:rsid w:val="00EC0990"/>
    <w:rsid w:val="00EC1F35"/>
    <w:rsid w:val="00ED2861"/>
    <w:rsid w:val="00EE6E4E"/>
    <w:rsid w:val="00EF02D2"/>
    <w:rsid w:val="00F028D0"/>
    <w:rsid w:val="00F04749"/>
    <w:rsid w:val="00F079B0"/>
    <w:rsid w:val="00F1390D"/>
    <w:rsid w:val="00F53741"/>
    <w:rsid w:val="00FA77C6"/>
    <w:rsid w:val="00FC21F6"/>
    <w:rsid w:val="00FC4667"/>
    <w:rsid w:val="00FD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8682"/>
  <w15:docId w15:val="{170D10AC-F252-46C7-AF9D-B2DE5D7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74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1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41"/>
    <w:rPr>
      <w:color w:val="0563C1" w:themeColor="hyperlink"/>
      <w:u w:val="single"/>
    </w:rPr>
  </w:style>
  <w:style w:type="paragraph" w:customStyle="1" w:styleId="p1">
    <w:name w:val="p1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2CDC"/>
  </w:style>
  <w:style w:type="paragraph" w:customStyle="1" w:styleId="p2">
    <w:name w:val="p2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CDC"/>
  </w:style>
  <w:style w:type="paragraph" w:customStyle="1" w:styleId="p5">
    <w:name w:val="p5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52CDC"/>
  </w:style>
  <w:style w:type="paragraph" w:customStyle="1" w:styleId="p6">
    <w:name w:val="p6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C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1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46628"/>
    <w:pPr>
      <w:ind w:left="720"/>
      <w:contextualSpacing/>
    </w:pPr>
  </w:style>
  <w:style w:type="paragraph" w:customStyle="1" w:styleId="formattext">
    <w:name w:val="formattext"/>
    <w:basedOn w:val="a"/>
    <w:rsid w:val="00C4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B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225"/>
  </w:style>
  <w:style w:type="paragraph" w:styleId="a8">
    <w:name w:val="footer"/>
    <w:basedOn w:val="a"/>
    <w:link w:val="a9"/>
    <w:uiPriority w:val="99"/>
    <w:unhideWhenUsed/>
    <w:rsid w:val="0000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5968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docs.cntd.ru/document/1200039536" TargetMode="External"/><Relationship Id="rId12" Type="http://schemas.openxmlformats.org/officeDocument/2006/relationships/hyperlink" Target="http://docs.cntd.ru/document/120009311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7259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4448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45958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1616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Dzhigo</dc:creator>
  <cp:lastModifiedBy>Сергей Соколов</cp:lastModifiedBy>
  <cp:revision>4</cp:revision>
  <dcterms:created xsi:type="dcterms:W3CDTF">2020-11-11T10:56:00Z</dcterms:created>
  <dcterms:modified xsi:type="dcterms:W3CDTF">2020-11-11T10:59:00Z</dcterms:modified>
</cp:coreProperties>
</file>