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7" w:rsidRPr="007F611E" w:rsidRDefault="00DC3767" w:rsidP="00DC3767">
      <w:pPr>
        <w:jc w:val="center"/>
        <w:rPr>
          <w:b/>
          <w:bCs/>
          <w:lang w:eastAsia="en-US"/>
        </w:rPr>
      </w:pPr>
      <w:r w:rsidRPr="007F611E">
        <w:rPr>
          <w:b/>
          <w:bCs/>
          <w:lang w:eastAsia="en-US"/>
        </w:rPr>
        <w:t xml:space="preserve">Программа мероприятий </w:t>
      </w:r>
    </w:p>
    <w:p w:rsidR="00DC3767" w:rsidRPr="007F611E" w:rsidRDefault="00DC3767" w:rsidP="00DC3767">
      <w:pPr>
        <w:jc w:val="center"/>
        <w:rPr>
          <w:b/>
          <w:bCs/>
          <w:lang w:eastAsia="en-US"/>
        </w:rPr>
      </w:pPr>
      <w:r w:rsidRPr="007F611E">
        <w:rPr>
          <w:b/>
          <w:bCs/>
          <w:lang w:eastAsia="en-US"/>
        </w:rPr>
        <w:t>стенда Издательской программы Правительства Москвы «Москва книжная»</w:t>
      </w:r>
    </w:p>
    <w:p w:rsidR="00DC3767" w:rsidRDefault="00DC3767" w:rsidP="00DC3767">
      <w:pPr>
        <w:jc w:val="center"/>
        <w:rPr>
          <w:b/>
          <w:bCs/>
          <w:lang w:eastAsia="en-US"/>
        </w:rPr>
      </w:pPr>
      <w:r w:rsidRPr="00EA45AC">
        <w:rPr>
          <w:b/>
          <w:bCs/>
          <w:lang w:eastAsia="en-US"/>
        </w:rPr>
        <w:t>на XXV</w:t>
      </w:r>
      <w:r>
        <w:rPr>
          <w:b/>
          <w:bCs/>
          <w:lang w:val="en-US" w:eastAsia="en-US"/>
        </w:rPr>
        <w:t>I</w:t>
      </w:r>
      <w:r w:rsidRPr="00EA45AC">
        <w:rPr>
          <w:b/>
          <w:bCs/>
          <w:lang w:eastAsia="en-US"/>
        </w:rPr>
        <w:t xml:space="preserve"> Минской международной книжной выставке-ярмарке</w:t>
      </w:r>
    </w:p>
    <w:p w:rsidR="00DC3767" w:rsidRDefault="00DC3767" w:rsidP="00DC3767">
      <w:pPr>
        <w:rPr>
          <w:b/>
          <w:bCs/>
          <w:lang w:eastAsia="en-US"/>
        </w:rPr>
      </w:pPr>
    </w:p>
    <w:p w:rsidR="00DC3767" w:rsidRPr="00CA08A5" w:rsidRDefault="00DC3767" w:rsidP="00DC3767">
      <w:pPr>
        <w:spacing w:after="200" w:line="276" w:lineRule="auto"/>
        <w:rPr>
          <w:b/>
          <w:bCs/>
          <w:u w:val="single"/>
          <w:lang w:eastAsia="en-US"/>
        </w:rPr>
      </w:pPr>
      <w:r w:rsidRPr="00CA08A5">
        <w:rPr>
          <w:b/>
          <w:bCs/>
          <w:u w:val="single"/>
          <w:lang w:eastAsia="en-US"/>
        </w:rPr>
        <w:t>6 февраля, среда</w:t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419"/>
        <w:gridCol w:w="7926"/>
      </w:tblGrid>
      <w:tr w:rsidR="00DC3767" w:rsidRPr="00CA08A5" w:rsidTr="00285ADB">
        <w:tc>
          <w:tcPr>
            <w:tcW w:w="1419" w:type="dxa"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t>13.00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</w:p>
        </w:tc>
        <w:tc>
          <w:tcPr>
            <w:tcW w:w="7926" w:type="dxa"/>
            <w:hideMark/>
          </w:tcPr>
          <w:p w:rsidR="00DC3767" w:rsidRDefault="00DC3767" w:rsidP="00285ADB">
            <w:pPr>
              <w:spacing w:line="276" w:lineRule="auto"/>
              <w:ind w:left="142"/>
              <w:jc w:val="both"/>
              <w:rPr>
                <w:bCs/>
              </w:rPr>
            </w:pPr>
            <w:r w:rsidRPr="00CA08A5">
              <w:rPr>
                <w:b/>
                <w:bCs/>
              </w:rPr>
              <w:t xml:space="preserve">«Москва книжная» - </w:t>
            </w:r>
            <w:r w:rsidRPr="00CA08A5">
              <w:rPr>
                <w:bCs/>
              </w:rPr>
              <w:t>торжественная церемония открытия стенда Издательской программы Правительства Москвы.</w:t>
            </w:r>
          </w:p>
          <w:p w:rsidR="00DC3767" w:rsidRPr="00CA08A5" w:rsidRDefault="00DC3767" w:rsidP="004956B6">
            <w:pPr>
              <w:spacing w:line="276" w:lineRule="auto"/>
              <w:ind w:left="142"/>
              <w:jc w:val="both"/>
            </w:pPr>
            <w:r>
              <w:t xml:space="preserve">Участники: </w:t>
            </w:r>
            <w:r w:rsidR="004956B6" w:rsidRPr="004956B6">
              <w:t>спецпредставитель Президента РФ по международному культурному сотрудничеству М.Е. Швыдкой</w:t>
            </w:r>
            <w:r w:rsidR="004956B6">
              <w:t xml:space="preserve">, </w:t>
            </w:r>
            <w:r w:rsidRPr="00AC7DAD">
              <w:t>заместитель руководителя Департамента СМИ и рекламы В.А.</w:t>
            </w:r>
            <w:r>
              <w:t xml:space="preserve"> </w:t>
            </w:r>
            <w:r w:rsidRPr="00AC7DAD">
              <w:t>Мареичев</w:t>
            </w:r>
            <w:r>
              <w:t>,</w:t>
            </w:r>
            <w:r w:rsidRPr="00AC7DAD">
              <w:t xml:space="preserve"> </w:t>
            </w:r>
            <w:r>
              <w:t>посол России в Беларуси М.В. Бабич,</w:t>
            </w:r>
            <w:r w:rsidR="004956B6">
              <w:t xml:space="preserve"> </w:t>
            </w:r>
            <w:r>
              <w:t xml:space="preserve">министр информации Республики Беларусь А.Н. </w:t>
            </w:r>
            <w:proofErr w:type="spellStart"/>
            <w:r>
              <w:t>Карлюкевич</w:t>
            </w:r>
            <w:proofErr w:type="spellEnd"/>
            <w:r>
              <w:t>,</w:t>
            </w:r>
            <w:r w:rsidR="004956B6">
              <w:t xml:space="preserve"> </w:t>
            </w:r>
            <w:r>
              <w:t xml:space="preserve">начальник Управления периодической печати, книгоиздания и полиграфии Роспечати, </w:t>
            </w:r>
            <w:proofErr w:type="spellStart"/>
            <w:r>
              <w:t>Ю.С.Пуля</w:t>
            </w:r>
            <w:proofErr w:type="spellEnd"/>
          </w:p>
          <w:p w:rsidR="00DC3767" w:rsidRPr="00CA08A5" w:rsidRDefault="00DC3767" w:rsidP="00285ADB">
            <w:pPr>
              <w:spacing w:line="276" w:lineRule="auto"/>
              <w:ind w:left="142"/>
              <w:jc w:val="right"/>
              <w:rPr>
                <w:b/>
                <w:bCs/>
                <w:color w:val="FF0000"/>
              </w:rPr>
            </w:pPr>
            <w:r w:rsidRPr="00CA08A5">
              <w:rPr>
                <w:i/>
                <w:iCs/>
                <w:color w:val="FF0000"/>
              </w:rPr>
              <w:t>Стенд «Москва Книжная»</w:t>
            </w:r>
          </w:p>
        </w:tc>
      </w:tr>
      <w:tr w:rsidR="00DC3767" w:rsidRPr="00CA08A5" w:rsidTr="00285ADB">
        <w:tc>
          <w:tcPr>
            <w:tcW w:w="1419" w:type="dxa"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>
              <w:t>13:30</w:t>
            </w:r>
          </w:p>
        </w:tc>
        <w:tc>
          <w:tcPr>
            <w:tcW w:w="7926" w:type="dxa"/>
          </w:tcPr>
          <w:p w:rsidR="00DC3767" w:rsidRPr="00CA08A5" w:rsidRDefault="00DC3767" w:rsidP="00285AD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5C3C36">
              <w:rPr>
                <w:b/>
                <w:bCs/>
              </w:rPr>
              <w:t xml:space="preserve">резентация совместного Российско-Белорусского издательского проекта "Детство </w:t>
            </w:r>
            <w:r w:rsidR="00727F9D">
              <w:rPr>
                <w:b/>
                <w:bCs/>
              </w:rPr>
              <w:t>в солдатской пилотке</w:t>
            </w:r>
            <w:bookmarkStart w:id="0" w:name="_GoBack"/>
            <w:bookmarkEnd w:id="0"/>
            <w:r w:rsidRPr="005C3C36">
              <w:rPr>
                <w:b/>
                <w:bCs/>
              </w:rPr>
              <w:t xml:space="preserve">", </w:t>
            </w:r>
            <w:r w:rsidRPr="005C3C36">
              <w:rPr>
                <w:bCs/>
              </w:rPr>
              <w:t xml:space="preserve">участники Моисеев С.Н., </w:t>
            </w:r>
            <w:proofErr w:type="spellStart"/>
            <w:r w:rsidRPr="005C3C36">
              <w:rPr>
                <w:bCs/>
              </w:rPr>
              <w:t>Карлюкевич</w:t>
            </w:r>
            <w:proofErr w:type="spellEnd"/>
            <w:r w:rsidRPr="005C3C36">
              <w:rPr>
                <w:bCs/>
              </w:rPr>
              <w:t xml:space="preserve"> А.Н., Мареичев В.А.</w:t>
            </w:r>
          </w:p>
        </w:tc>
      </w:tr>
    </w:tbl>
    <w:p w:rsidR="00DC3767" w:rsidRPr="00CA08A5" w:rsidRDefault="00DC3767" w:rsidP="00DC3767">
      <w:pPr>
        <w:spacing w:after="200" w:line="276" w:lineRule="auto"/>
        <w:ind w:left="142"/>
        <w:rPr>
          <w:b/>
          <w:bCs/>
          <w:u w:val="single"/>
          <w:lang w:eastAsia="en-US"/>
        </w:rPr>
      </w:pPr>
      <w:r w:rsidRPr="00CA08A5">
        <w:rPr>
          <w:b/>
          <w:bCs/>
          <w:u w:val="single"/>
          <w:lang w:eastAsia="en-US"/>
        </w:rPr>
        <w:t>7 февраля, четверг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09"/>
        <w:gridCol w:w="7936"/>
      </w:tblGrid>
      <w:tr w:rsidR="00DC3767" w:rsidRPr="00CA08A5" w:rsidTr="00285ADB">
        <w:tc>
          <w:tcPr>
            <w:tcW w:w="1409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t>12.00 – 13.00</w:t>
            </w:r>
          </w:p>
        </w:tc>
        <w:tc>
          <w:tcPr>
            <w:tcW w:w="7936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both"/>
              <w:rPr>
                <w:b/>
              </w:rPr>
            </w:pPr>
            <w:r w:rsidRPr="00CA08A5">
              <w:rPr>
                <w:b/>
              </w:rPr>
              <w:t xml:space="preserve">Творческая встреча с Ольгой </w:t>
            </w:r>
            <w:proofErr w:type="spellStart"/>
            <w:r w:rsidRPr="00CA08A5">
              <w:rPr>
                <w:b/>
              </w:rPr>
              <w:t>Золотухиной</w:t>
            </w:r>
            <w:proofErr w:type="spellEnd"/>
            <w:r w:rsidRPr="00CA08A5">
              <w:rPr>
                <w:b/>
              </w:rPr>
              <w:t xml:space="preserve"> художником-иллюстратором книг "Живой дом" и "Пряники".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both"/>
            </w:pPr>
            <w:r w:rsidRPr="00CA08A5">
              <w:t>Презентация новинок из серии "ПРО..."</w:t>
            </w:r>
            <w:r w:rsidRPr="00CA08A5">
              <w:rPr>
                <w:bCs/>
              </w:rPr>
              <w:t xml:space="preserve"> издательства «Арт Волхонка». </w:t>
            </w:r>
            <w:r w:rsidRPr="00CA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08A5">
              <w:t xml:space="preserve"> Новые книги, выпущенные при поддержке Издательской программы Правительства Москвы. 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right"/>
              <w:rPr>
                <w:i/>
                <w:iCs/>
                <w:color w:val="0000FF"/>
              </w:rPr>
            </w:pPr>
            <w:r w:rsidRPr="00CA08A5">
              <w:rPr>
                <w:i/>
                <w:iCs/>
                <w:color w:val="FF0000"/>
              </w:rPr>
              <w:t xml:space="preserve">   </w:t>
            </w:r>
            <w:r w:rsidRPr="00CA08A5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</w:t>
            </w:r>
            <w:r w:rsidRPr="00CA08A5">
              <w:rPr>
                <w:i/>
                <w:iCs/>
                <w:color w:val="FF0000"/>
              </w:rPr>
              <w:t>Стенд «Москва Книжная» (конференц-зал)</w:t>
            </w:r>
          </w:p>
        </w:tc>
      </w:tr>
      <w:tr w:rsidR="00DC3767" w:rsidRPr="00CA08A5" w:rsidTr="00285ADB">
        <w:tc>
          <w:tcPr>
            <w:tcW w:w="1409" w:type="dxa"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6F2249">
              <w:t>15.00 – 18:00</w:t>
            </w:r>
          </w:p>
        </w:tc>
        <w:tc>
          <w:tcPr>
            <w:tcW w:w="7936" w:type="dxa"/>
          </w:tcPr>
          <w:p w:rsidR="00DC3767" w:rsidRPr="00CA08A5" w:rsidRDefault="00DC3767" w:rsidP="00285ADB">
            <w:pPr>
              <w:spacing w:line="276" w:lineRule="auto"/>
              <w:ind w:left="142"/>
              <w:jc w:val="both"/>
              <w:rPr>
                <w:b/>
                <w:bCs/>
              </w:rPr>
            </w:pPr>
            <w:r w:rsidRPr="00CA08A5">
              <w:rPr>
                <w:b/>
                <w:bCs/>
              </w:rPr>
              <w:t>Презентация книг, выпущенных в рамках Издательской программы Правительства Москвы</w:t>
            </w:r>
            <w:r w:rsidRPr="00CA08A5">
              <w:rPr>
                <w:bCs/>
              </w:rPr>
              <w:t xml:space="preserve">: «Москва растет: Книга о Москве, её прошлом, настоящем и будущем: Фотоальбом»; В. Петров «Выбор М. </w:t>
            </w:r>
            <w:proofErr w:type="spellStart"/>
            <w:r w:rsidRPr="00CA08A5">
              <w:rPr>
                <w:bCs/>
              </w:rPr>
              <w:t>Амелина</w:t>
            </w:r>
            <w:proofErr w:type="spellEnd"/>
            <w:r w:rsidRPr="00CA08A5">
              <w:rPr>
                <w:bCs/>
              </w:rPr>
              <w:t xml:space="preserve">»; «100 стихотворений о Москве»: О. Мандельштам «Собрание стихотворений. 1906-1937», сост. О. </w:t>
            </w:r>
            <w:proofErr w:type="spellStart"/>
            <w:r w:rsidRPr="00CA08A5">
              <w:rPr>
                <w:bCs/>
              </w:rPr>
              <w:t>Лекманов</w:t>
            </w:r>
            <w:proofErr w:type="spellEnd"/>
            <w:r w:rsidRPr="00CA08A5">
              <w:rPr>
                <w:bCs/>
              </w:rPr>
              <w:t>, М. Амелин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both"/>
              <w:rPr>
                <w:bCs/>
                <w:i/>
              </w:rPr>
            </w:pPr>
            <w:r w:rsidRPr="00CA08A5">
              <w:rPr>
                <w:bCs/>
                <w:i/>
              </w:rPr>
              <w:t>Модератор</w:t>
            </w:r>
            <w:r>
              <w:rPr>
                <w:bCs/>
                <w:i/>
              </w:rPr>
              <w:t xml:space="preserve">: М. Амелин, участник </w:t>
            </w:r>
            <w:proofErr w:type="spellStart"/>
            <w:r>
              <w:rPr>
                <w:bCs/>
                <w:i/>
              </w:rPr>
              <w:t>П.Гнилорыбов</w:t>
            </w:r>
            <w:proofErr w:type="spellEnd"/>
          </w:p>
          <w:p w:rsidR="00DC3767" w:rsidRPr="00CA08A5" w:rsidRDefault="00DC3767" w:rsidP="00285ADB">
            <w:pPr>
              <w:spacing w:line="276" w:lineRule="auto"/>
              <w:ind w:left="142"/>
              <w:jc w:val="right"/>
              <w:rPr>
                <w:bCs/>
                <w:i/>
              </w:rPr>
            </w:pPr>
            <w:r w:rsidRPr="00CA08A5">
              <w:rPr>
                <w:i/>
                <w:iCs/>
                <w:color w:val="FF0000"/>
              </w:rPr>
              <w:t>Стенд «Москва Книжная» (конференц-зал)</w:t>
            </w:r>
          </w:p>
        </w:tc>
      </w:tr>
    </w:tbl>
    <w:p w:rsidR="00DC3767" w:rsidRPr="00CA08A5" w:rsidRDefault="00DC3767" w:rsidP="00DC3767">
      <w:pPr>
        <w:spacing w:after="200" w:line="276" w:lineRule="auto"/>
        <w:ind w:left="142"/>
        <w:rPr>
          <w:b/>
          <w:bCs/>
          <w:u w:val="single"/>
          <w:lang w:eastAsia="en-US"/>
        </w:rPr>
      </w:pPr>
      <w:r w:rsidRPr="00CA08A5">
        <w:rPr>
          <w:b/>
          <w:bCs/>
          <w:u w:val="single"/>
          <w:lang w:eastAsia="en-US"/>
        </w:rPr>
        <w:t>8 февраля, пятница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09"/>
        <w:gridCol w:w="7936"/>
      </w:tblGrid>
      <w:tr w:rsidR="00DC3767" w:rsidRPr="00CA08A5" w:rsidTr="00285ADB">
        <w:trPr>
          <w:trHeight w:val="1266"/>
        </w:trPr>
        <w:tc>
          <w:tcPr>
            <w:tcW w:w="1409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t>12.00 – 13.00</w:t>
            </w:r>
          </w:p>
        </w:tc>
        <w:tc>
          <w:tcPr>
            <w:tcW w:w="7936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both"/>
              <w:rPr>
                <w:bCs/>
                <w:i/>
              </w:rPr>
            </w:pPr>
            <w:r w:rsidRPr="00CA08A5">
              <w:rPr>
                <w:b/>
                <w:bCs/>
              </w:rPr>
              <w:t xml:space="preserve">«Поэты Москвы»: </w:t>
            </w:r>
            <w:r w:rsidRPr="00CA08A5">
              <w:rPr>
                <w:bCs/>
              </w:rPr>
              <w:t>Классическая русская поэзия глазами современных поэтов.</w:t>
            </w:r>
            <w:r w:rsidRPr="00CA08A5">
              <w:rPr>
                <w:bCs/>
                <w:i/>
              </w:rPr>
              <w:t xml:space="preserve">  Творческая встреча М. </w:t>
            </w:r>
            <w:proofErr w:type="spellStart"/>
            <w:r w:rsidRPr="00CA08A5">
              <w:rPr>
                <w:bCs/>
                <w:i/>
              </w:rPr>
              <w:t>Амелина</w:t>
            </w:r>
            <w:proofErr w:type="spellEnd"/>
          </w:p>
          <w:p w:rsidR="00DC3767" w:rsidRPr="00CA08A5" w:rsidRDefault="00DC3767" w:rsidP="00285ADB">
            <w:pPr>
              <w:spacing w:after="200" w:line="276" w:lineRule="auto"/>
              <w:ind w:left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A08A5">
              <w:rPr>
                <w:i/>
                <w:iCs/>
                <w:color w:val="FF0000"/>
              </w:rPr>
              <w:t xml:space="preserve">   </w:t>
            </w:r>
            <w:r w:rsidRPr="00CA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08A5">
              <w:rPr>
                <w:i/>
                <w:iCs/>
                <w:color w:val="FF0000"/>
              </w:rPr>
              <w:t>Стенд «Москва Книжная» (конференц-зал)</w:t>
            </w:r>
          </w:p>
        </w:tc>
      </w:tr>
    </w:tbl>
    <w:p w:rsidR="00DC3767" w:rsidRPr="00CA08A5" w:rsidRDefault="00DC3767" w:rsidP="00DC3767">
      <w:pPr>
        <w:spacing w:after="200" w:line="276" w:lineRule="auto"/>
        <w:ind w:left="142"/>
        <w:rPr>
          <w:b/>
          <w:bCs/>
          <w:u w:val="single"/>
          <w:lang w:eastAsia="en-US"/>
        </w:rPr>
      </w:pPr>
      <w:r w:rsidRPr="00CA08A5">
        <w:rPr>
          <w:b/>
          <w:bCs/>
          <w:u w:val="single"/>
          <w:lang w:eastAsia="en-US"/>
        </w:rPr>
        <w:t>9 февраля, суббота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7"/>
        <w:gridCol w:w="7928"/>
      </w:tblGrid>
      <w:tr w:rsidR="00DC3767" w:rsidRPr="00CA08A5" w:rsidTr="00285ADB">
        <w:tc>
          <w:tcPr>
            <w:tcW w:w="1417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>
              <w:t>13.30 – 14.3</w:t>
            </w:r>
            <w:r w:rsidRPr="00CA08A5">
              <w:t>0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rPr>
                <w:color w:val="FF0000"/>
              </w:rPr>
              <w:t xml:space="preserve"> </w:t>
            </w:r>
          </w:p>
        </w:tc>
        <w:tc>
          <w:tcPr>
            <w:tcW w:w="7928" w:type="dxa"/>
          </w:tcPr>
          <w:p w:rsidR="00DC3767" w:rsidRPr="00CA08A5" w:rsidRDefault="00DC3767" w:rsidP="00285ADB">
            <w:pPr>
              <w:spacing w:line="276" w:lineRule="auto"/>
              <w:ind w:left="142"/>
            </w:pPr>
            <w:r w:rsidRPr="00CA08A5">
              <w:rPr>
                <w:b/>
              </w:rPr>
              <w:t>«Давно пора узнать всю правду о коалах!»</w:t>
            </w:r>
            <w:r w:rsidRPr="00CA08A5">
              <w:t xml:space="preserve"> Встреча с Ириной Лукьяновой, российской писательницей и журналисткой, автором детской книги «Я коала» 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right"/>
              <w:rPr>
                <w:i/>
                <w:iCs/>
                <w:color w:val="FF0000"/>
              </w:rPr>
            </w:pPr>
            <w:r w:rsidRPr="00CA08A5">
              <w:rPr>
                <w:i/>
                <w:iCs/>
                <w:color w:val="FF0000"/>
              </w:rPr>
              <w:t>Стенд «Москва Книжная» (конференц-зал)</w:t>
            </w:r>
          </w:p>
        </w:tc>
      </w:tr>
    </w:tbl>
    <w:p w:rsidR="00DC3767" w:rsidRPr="00CA08A5" w:rsidRDefault="00DC3767" w:rsidP="00DC3767">
      <w:pPr>
        <w:spacing w:after="200" w:line="276" w:lineRule="auto"/>
        <w:rPr>
          <w:b/>
          <w:bCs/>
          <w:u w:val="single"/>
          <w:lang w:eastAsia="en-US"/>
        </w:rPr>
      </w:pPr>
      <w:r w:rsidRPr="00CA08A5">
        <w:rPr>
          <w:b/>
          <w:bCs/>
          <w:u w:val="single"/>
          <w:lang w:eastAsia="en-US"/>
        </w:rPr>
        <w:t>10 февраля, воскресенье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6"/>
        <w:gridCol w:w="7929"/>
      </w:tblGrid>
      <w:tr w:rsidR="00DC3767" w:rsidRPr="00CA08A5" w:rsidTr="00285ADB">
        <w:tc>
          <w:tcPr>
            <w:tcW w:w="1416" w:type="dxa"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lastRenderedPageBreak/>
              <w:t>12:00 – 13:00</w:t>
            </w:r>
          </w:p>
        </w:tc>
        <w:tc>
          <w:tcPr>
            <w:tcW w:w="7929" w:type="dxa"/>
          </w:tcPr>
          <w:p w:rsidR="00DC3767" w:rsidRPr="00CA08A5" w:rsidRDefault="00DC3767" w:rsidP="00285ADB">
            <w:pPr>
              <w:jc w:val="both"/>
              <w:rPr>
                <w:bCs/>
              </w:rPr>
            </w:pPr>
            <w:r w:rsidRPr="00CA08A5">
              <w:rPr>
                <w:b/>
                <w:bCs/>
              </w:rPr>
              <w:t>Творческая встреча с</w:t>
            </w:r>
            <w:r w:rsidRPr="00CA08A5">
              <w:rPr>
                <w:bCs/>
              </w:rPr>
              <w:t xml:space="preserve"> известным поэтом, писателем, членом Союза писателей Москвы, народным артистом России и почётным членом Академии художеств РФ </w:t>
            </w:r>
            <w:r w:rsidRPr="00CA08A5">
              <w:rPr>
                <w:b/>
                <w:bCs/>
              </w:rPr>
              <w:t>Ильёй Резником.</w:t>
            </w:r>
          </w:p>
          <w:p w:rsidR="00DC3767" w:rsidRPr="00CA08A5" w:rsidRDefault="00DC3767" w:rsidP="00285ADB">
            <w:pPr>
              <w:jc w:val="both"/>
              <w:rPr>
                <w:bCs/>
              </w:rPr>
            </w:pPr>
            <w:r w:rsidRPr="00CA08A5">
              <w:rPr>
                <w:bCs/>
              </w:rPr>
              <w:t>Презентация книги,</w:t>
            </w:r>
            <w:r w:rsidRPr="00CA08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08A5">
              <w:rPr>
                <w:bCs/>
              </w:rPr>
              <w:t xml:space="preserve">выпущенной при поддержке Издательской программы Правительства Москвы </w:t>
            </w:r>
            <w:r w:rsidRPr="00CA08A5">
              <w:rPr>
                <w:b/>
                <w:bCs/>
              </w:rPr>
              <w:t>«</w:t>
            </w:r>
            <w:proofErr w:type="spellStart"/>
            <w:r w:rsidRPr="00CA08A5">
              <w:rPr>
                <w:b/>
                <w:bCs/>
              </w:rPr>
              <w:t>Тяпа</w:t>
            </w:r>
            <w:proofErr w:type="spellEnd"/>
            <w:r w:rsidRPr="00CA08A5">
              <w:rPr>
                <w:b/>
                <w:bCs/>
              </w:rPr>
              <w:t xml:space="preserve"> не хочет быть клоуном</w:t>
            </w:r>
            <w:r w:rsidRPr="00CA08A5">
              <w:rPr>
                <w:bCs/>
              </w:rPr>
              <w:t>»</w:t>
            </w:r>
          </w:p>
          <w:p w:rsidR="00DC3767" w:rsidRPr="00CA08A5" w:rsidRDefault="00DC3767" w:rsidP="00285ADB">
            <w:pPr>
              <w:ind w:left="142"/>
              <w:jc w:val="right"/>
              <w:rPr>
                <w:bCs/>
              </w:rPr>
            </w:pPr>
            <w:r w:rsidRPr="00CA08A5">
              <w:rPr>
                <w:i/>
                <w:iCs/>
                <w:color w:val="FF0000"/>
              </w:rPr>
              <w:t>Стенд «Москва Книжная» (конференц-зал)</w:t>
            </w:r>
          </w:p>
        </w:tc>
      </w:tr>
      <w:tr w:rsidR="00DC3767" w:rsidRPr="00CA08A5" w:rsidTr="00285ADB">
        <w:tc>
          <w:tcPr>
            <w:tcW w:w="1416" w:type="dxa"/>
            <w:hideMark/>
          </w:tcPr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t>16.00 – 17.00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center"/>
            </w:pPr>
            <w:r w:rsidRPr="00CA08A5">
              <w:rPr>
                <w:color w:val="FF0000"/>
              </w:rPr>
              <w:t xml:space="preserve"> </w:t>
            </w:r>
          </w:p>
        </w:tc>
        <w:tc>
          <w:tcPr>
            <w:tcW w:w="7929" w:type="dxa"/>
          </w:tcPr>
          <w:p w:rsidR="00DC3767" w:rsidRPr="00CA08A5" w:rsidRDefault="00DC3767" w:rsidP="00285ADB">
            <w:pPr>
              <w:ind w:left="142"/>
              <w:rPr>
                <w:b/>
                <w:bCs/>
              </w:rPr>
            </w:pPr>
            <w:r w:rsidRPr="00CA08A5">
              <w:rPr>
                <w:b/>
                <w:bCs/>
              </w:rPr>
              <w:t xml:space="preserve">Торжественная передача в дар книжной и мультимедийной продукции, </w:t>
            </w:r>
            <w:r w:rsidRPr="00CA08A5">
              <w:rPr>
                <w:bCs/>
              </w:rPr>
              <w:t xml:space="preserve">выпущенной в рамках </w:t>
            </w:r>
            <w:r w:rsidRPr="00CA08A5">
              <w:t>Издательской</w:t>
            </w:r>
            <w:r w:rsidRPr="00CA08A5">
              <w:rPr>
                <w:bCs/>
              </w:rPr>
              <w:t xml:space="preserve"> программы Правительства Москвы</w:t>
            </w:r>
          </w:p>
          <w:p w:rsidR="00DC3767" w:rsidRPr="00CA08A5" w:rsidRDefault="00DC3767" w:rsidP="00285ADB">
            <w:pPr>
              <w:spacing w:line="276" w:lineRule="auto"/>
              <w:ind w:left="142"/>
              <w:jc w:val="right"/>
              <w:rPr>
                <w:i/>
                <w:iCs/>
                <w:color w:val="FF0000"/>
              </w:rPr>
            </w:pPr>
            <w:r w:rsidRPr="00CA08A5">
              <w:rPr>
                <w:i/>
                <w:iCs/>
                <w:color w:val="FF0000"/>
              </w:rPr>
              <w:t>Стенд «Москва Книжная»</w:t>
            </w:r>
          </w:p>
        </w:tc>
      </w:tr>
    </w:tbl>
    <w:p w:rsidR="0072446D" w:rsidRDefault="0072446D"/>
    <w:sectPr w:rsidR="007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ED"/>
    <w:rsid w:val="003530ED"/>
    <w:rsid w:val="004956B6"/>
    <w:rsid w:val="006F2249"/>
    <w:rsid w:val="0072446D"/>
    <w:rsid w:val="00727F9D"/>
    <w:rsid w:val="00D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8C3F-B693-48B6-ACEA-5119ED4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7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5</cp:revision>
  <dcterms:created xsi:type="dcterms:W3CDTF">2019-01-29T09:05:00Z</dcterms:created>
  <dcterms:modified xsi:type="dcterms:W3CDTF">2019-01-30T11:42:00Z</dcterms:modified>
</cp:coreProperties>
</file>