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2E57" w:rsidRDefault="003030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Лонг-лист конкурса 2024 г.</w:t>
      </w:r>
    </w:p>
    <w:p w14:paraId="00000002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1.Лучшее издание в области гуманитарного знания</w:t>
      </w:r>
    </w:p>
    <w:p w14:paraId="0000000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Черкасова М. С. — Человек в зеркале исторической демографии, XVI – начало XVIII в. — Общество с ограниченной ответственностью «Древности Севера», г. Вологда</w:t>
      </w:r>
    </w:p>
    <w:p w14:paraId="0000000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Монументальная живопись XII–XIX веков. Каталог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ЦМИАР Т. I.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-сост. Л.И. Антонова, отв. ред. Г.В. Попов. М., 2023. — Федеральное государственное бюджетное учреждение культуры «Центральный музей древнерусской культуры и искусства имени Андре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Рублева»,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0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263238"/>
          <w:sz w:val="28"/>
          <w:szCs w:val="28"/>
          <w:highlight w:val="white"/>
        </w:rPr>
        <w:t>Красняков</w:t>
      </w:r>
      <w:proofErr w:type="spellEnd"/>
      <w:r>
        <w:rPr>
          <w:rFonts w:ascii="Times New Roman" w:eastAsia="Times New Roman" w:hAnsi="Times New Roman" w:cs="Times New Roman"/>
          <w:color w:val="263238"/>
          <w:sz w:val="28"/>
          <w:szCs w:val="28"/>
          <w:highlight w:val="white"/>
        </w:rPr>
        <w:t xml:space="preserve"> Н.И.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Российская империя: опыт управления национальными регионами (середина XVII – начало XX в.). — Новосибирский государственный университет,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г.Новосибирск</w:t>
      </w:r>
      <w:proofErr w:type="spellEnd"/>
    </w:p>
    <w:p w14:paraId="0000000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«Тюмень-столица деревень» «Тобольск и вся Сибирь»: историко-кул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ьтурологический, литературно-художественный альманах. В 4-х томах. — редакторы-составители: Н.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Л.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Вычугжанин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оформление И. Е. Лукьянова. — Тюменский региональный общественный благотворительный </w:t>
      </w:r>
    </w:p>
    <w:p w14:paraId="0000000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 «Возрождение Тобольска», г. Тобольск</w:t>
      </w:r>
    </w:p>
    <w:p w14:paraId="0000000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Чер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С.З. — Могутовский сфрагистический комплекс XII века и предыстория Москвы. — Общество с ограниченной ответственностью «Древности Севера», г. Вологда</w:t>
      </w:r>
    </w:p>
    <w:p w14:paraId="0000000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Безотосный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М. — Исторический ландшафт наполеоновских войн. Мировой конфликт и столкновение империй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Общество с ограниченной ответственностью 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Кучково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поле», общество с ограниченной ответственностью «Икс-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хистори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0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Саблин В. А. — Крестьянское хозяйство на Европейском Севере России в 1917–1920-е годы. — Общество с ограниченной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ветственностью «Древности Севера»,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г.Вологда</w:t>
      </w:r>
      <w:proofErr w:type="spellEnd"/>
    </w:p>
    <w:p w14:paraId="0000000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Идентичность: личность, общество, политика. Новые контуры исследовательского поля. — Общество с ограниченной ответственностью «Издательство «Весь Мир»,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0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Календарные праздники Древнего Востока. Исслед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и тексты / под ред. В. В. Емельянова. — ООО «Петербургское востоковедение»,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0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Шелохаев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— Многопартийность в России в начале ХХ века. — Автономная некоммерческая организация издательство «Политическая энциклопедия»,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0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Ю.А. Бахрушин. Воспоминания. — Федеральное государственное бюджетное учреждение культуры «Государственный центральный театральный музей им. А.А. Бахрушина»,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0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Гусейнов Р. Д. — Триумф неволи. — ООО Издательство «Вече»,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1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Летопись российско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юридической науки. — Институт законодательства и сравнительного правоведения при Правительстве Российской Федерации, Издательский дом «Юриспруденция»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1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Вадим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Избранное в 3х томах. —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г. Рыбинск</w:t>
      </w:r>
    </w:p>
    <w:p w14:paraId="0000001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Горский А.А. — Политическое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Средневековой Руси. — ФГБУ издательство «Наука»,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1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«Андрей Битов: Мираж сюжета». — Издательство «Молодая гвардия»,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1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Светлейший князь А. Д. Меншиков в кругу сподвижников</w:t>
      </w:r>
    </w:p>
    <w:p w14:paraId="0000001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Петра I. —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Алетейя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0000016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2.Лучшее издание в области естеств</w:t>
      </w: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енных наук</w:t>
      </w:r>
    </w:p>
    <w:p w14:paraId="0000001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А. А. Акаев, В. А. Садовничий «Математические модели для прогнозирования большого цифрового цикла развития цифровой экономики (2020-2050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монография. — Федеральное государственное бюджетное образовательное учреждение высшего образования «Московский 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ударственный институт имени М.В. Ломоносова» (Издательский дом (Типография) МГУ, г. Москва</w:t>
      </w:r>
    </w:p>
    <w:p w14:paraId="0000001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Синтез технологических машин. Расчет и конструирование. — ФГБОУВО «Новосибирский государственный технический университет» (НГТУ), г. Новосибирск</w:t>
      </w:r>
    </w:p>
    <w:p w14:paraId="0000001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Техническая диаг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ностика авиационного оборудования. — ООО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г. Москва</w:t>
      </w:r>
    </w:p>
    <w:p w14:paraId="0000001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К. Э. Циолковский. Сборник научно-фантастических и научно-популярных работ в 3 томах. — Государственное бюджетное учреждение культуры Рязанской области «Музей К.Э. Циолковского»</w:t>
      </w:r>
    </w:p>
    <w:p w14:paraId="0000001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Сибирская энциклопедия РГО: 1855-1862. — ООО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Кучково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поле», г. Москва</w:t>
      </w:r>
    </w:p>
    <w:p w14:paraId="0000001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Постройка моделей судов: Энциклопедия судомоделизма. Сокр. пер. с ит. Серия «Мир парусов». — Акционерное общество «Издательство «Политехника», г. Санкт-Петербург</w:t>
      </w:r>
    </w:p>
    <w:p w14:paraId="0000001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Предиктивная аналитика и оценка технического состояния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трансформативного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оборудования энергетических объектов. — ФГБОУВО «Новосибирский государственный технический университет» (НГТУ), г. Новосибирск</w:t>
      </w:r>
    </w:p>
    <w:p w14:paraId="0000001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Управление надежностью и техническим состоянием обор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удования в задачах эксплуатации электрических сетей. — ФГБОУВО «Новосибирский государственный технический университет» (НГТУ), г. Новосибирск</w:t>
      </w:r>
    </w:p>
    <w:p w14:paraId="0000002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100 удивительных экспонатов из коллекции Политехнического музея. — Федеральное государственное бюджетное учрежде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культуры «Политехнический музей», г. Москва</w:t>
      </w:r>
    </w:p>
    <w:p w14:paraId="0000002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Человек и творчество в эпоху автоматизации. — ООО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»», г. Москва</w:t>
      </w:r>
    </w:p>
    <w:p w14:paraId="0000002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Курс вычислительной физики. — Новосибирский государственный университет, г. Новосибирск</w:t>
      </w:r>
    </w:p>
    <w:p w14:paraId="0000002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Полупроводники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нанотехнолог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Новосибирский государственный университет, г. Новосибирск</w:t>
      </w:r>
    </w:p>
    <w:p w14:paraId="00000024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26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3.Лучшее учебное издание (для высшей школы)</w:t>
      </w:r>
    </w:p>
    <w:p w14:paraId="0000002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А.П. Черняев, Е.Н. Лыкова, П.Ю.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Борщеговская</w:t>
      </w:r>
      <w:proofErr w:type="spellEnd"/>
    </w:p>
    <w:p w14:paraId="0000002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«Радиационная медицинская физика / под общ. ред. проф. А.П. Черняева». — Федеральное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(Издательский Дом (Типография) МГУ,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2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Л.С. Леденцов,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Б.В.Сомов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«Лекции по плазменной астрофизике». — 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(Издательский Дом (Типография) МГУ,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2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Экономика Китая. — Общество с ограниченной ответственностью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2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История государственного управления в России. — Научно-издательский центр «ИНФРА-М»,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2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Административно-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деликтное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право. — Издательский дом Высшей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экономики,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2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В.Т. Трофимов «Инженерная геология». — 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(Издательский Дом (Типография) МГУ,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2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Курс вычислительной физики. — Новосибирский государственный университет,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г.Новосибирск</w:t>
      </w:r>
      <w:proofErr w:type="spellEnd"/>
    </w:p>
    <w:p w14:paraId="0000002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Экспериментальный модальный анализ летательных аппаратов. — ФГБОУВО «Новосибирский государственный технический университет»,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Издательское дело в примерах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задачах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практикум. — Издательство Уральского университета,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г.Екатеринбург</w:t>
      </w:r>
      <w:proofErr w:type="spellEnd"/>
    </w:p>
    <w:p w14:paraId="0000003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Кашкаров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А.И. Ефимова, А.В. Зотеев, С.Н. Козлов</w:t>
      </w:r>
    </w:p>
    <w:p w14:paraId="0000003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«Курс лекций по общей физике для химических факультетов университетов. Механика. Электричество. Колебания. Волны. Оптика».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(Издательский Дом (Типография) МГУ,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Хомякова И. Г. Зарубежные профессиональные контакты отечест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деятелей библиотечного дела и библиографии (конец XIX века – 1930-е годы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сборник. — Государственное бюджетное учреждение культуры Рязанской области</w:t>
      </w:r>
    </w:p>
    <w:p w14:paraId="0000003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«Рязанская областная универсальная научная библиотека имени Горького»,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г.Рязань</w:t>
      </w:r>
      <w:proofErr w:type="spellEnd"/>
    </w:p>
    <w:p w14:paraId="0000003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Корабельные арти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ллерийские установки и боеприпасы. Том 1 (2022); Том 2 (2023). —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Центркаталог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Электропитание радиоэлектронных средств. — ФГБОУВО «Новосибирский государственный технический университет» (НГТУ),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Живопись. Техника и технология кле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евой живописи натюрморта. — Издательство «Аврора»,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38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9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4.Лучшее справочное и словарно-энциклопедическое издание</w:t>
      </w:r>
    </w:p>
    <w:p w14:paraId="0000003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Главное в истории цвета. Искусство, мифология и история от первобытных ритуалов до Института цвета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Pantone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Общество с ограни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ченной ответственностью «Манн, Иванов и Фербер»,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Главное в истории искусства Кореи. Ключевые произведения, темы, имена, техники. — Общество с ограниченной ответственностью «Манн, Иванов и Фербер»,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Букварь для изучающих топонимы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Муниципальное бюджетное учреждение «Централизованная библиотечная система»,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г.Сатка</w:t>
      </w:r>
      <w:proofErr w:type="spellEnd"/>
    </w:p>
    <w:p w14:paraId="0000003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Клуб знаменитых персонажей: рассказы о прототипах любимых литературных героев. — 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Книга «Сказочная энциклопедия России». —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щество с ограниченной ответственностью «Издательство АСТ», Департамент «Планета Детства»,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3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Исторический словарь народно-разговорной речи XVI - XVIII веков Рязанского края. — ООО «Флинта»,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4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В.К. Арсеньев и его наследие. Фонд В.К. Арсенье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в Музее истории Дальнего Востока имени В.К. Арсеньева. — Государственный объединённый музей-заповедник истории Дальнего Востока имени В. К. Арсеньева,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г.Владивосток</w:t>
      </w:r>
      <w:proofErr w:type="spellEnd"/>
    </w:p>
    <w:p w14:paraId="0000004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А.В.Тевелев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«Структурная геология: иллюстрированный терминологический словарь: учебное пособие». — 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(Издател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ьский Дом (Типография) МГУ,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4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Постройка моделей судов: Энциклопедия судомоделизма / Сокр. пер. с ит. (серия «Мир парусов»). — Акционерное общество «Издательство «Политехника»,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4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Екатеринбург: энциклопедия: в 2 т., с приложением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арт. — Издательство Уральского университета,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г.Екатеринбург</w:t>
      </w:r>
      <w:proofErr w:type="spellEnd"/>
    </w:p>
    <w:p w14:paraId="0000004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Буклет «Азбука уездного горожанина». — Музей-заповедник «Александровская слобода»,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г.Александров</w:t>
      </w:r>
      <w:proofErr w:type="spellEnd"/>
    </w:p>
    <w:p w14:paraId="0000004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Словарь топонимических названий и терминов Чувашии. — Акционерное общество «Чувашское книжное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здательство»,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г.Чебоксары</w:t>
      </w:r>
      <w:proofErr w:type="spellEnd"/>
    </w:p>
    <w:p w14:paraId="0000004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Историческая топонимика Орловской области. — Общество с ограниченной ответственностью Издательский Дом «Орловская литература и книгоиздательство»,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4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Где от предков – Слово. Устье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Двини́цкое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(Междуреченский район). Словарь родного говора: мы, быль,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гово́ря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загово́р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загадка,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были́нка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считалка, частушка, дразнилка,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пригово́рка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пригогу́лька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интере́синка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воспоминание. Т.II. — Общество с ограниченной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ответственностью «Древности Севера»,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г.Вологда</w:t>
      </w:r>
      <w:proofErr w:type="spellEnd"/>
    </w:p>
    <w:p w14:paraId="00000048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9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Лучшее мемуарно-биографическое издание </w:t>
      </w:r>
    </w:p>
    <w:p w14:paraId="0000004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Великий адмирал. Очерки биографии графа Ф. М. Апраксина. — ООО «Арт-холдинг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г.Рыбинск</w:t>
      </w:r>
      <w:proofErr w:type="spellEnd"/>
    </w:p>
    <w:p w14:paraId="0000004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Записки. В 2-х томах. — Общество с ограниченной ответственнос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Кучково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4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На морях и за морями. — Издательство «Рубеж» г. Владивосток</w:t>
      </w:r>
    </w:p>
    <w:p w14:paraId="0000004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История Третьяковской галереи. ХХ век. 1913–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1925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 кн. — Федеральное государственное бюджетное учреждение культуры «Всероссийское музейное объеди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«Государственная Третьяковская галерея»,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4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За блокадным кольцом: сборник воспоминаний жителей Ленинградской области времен германской оккупации 1941-1944г. — Акционерное общество «Издательство «Политехника»,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4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Александр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шляев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Популярная история Камчатки. Переходный период от самодержавия до Советов (1917-1923). — Компания «Новая книга»,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г.Петропавловск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-Камчатский</w:t>
      </w:r>
    </w:p>
    <w:p w14:paraId="0000005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Узоры на картоне. Иллюстрированная история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эдмондсоновского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билета в России. в 2-х частях. — ФГБУ ДПО «Учеб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но-методический центр по образованию на железнодорожном транспорте»,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Люди двадцатых годов. Декабрист Сергей Муравьев-Апостол. — ООО Группа Компаний «РИПОЛ классик»,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«Дебюты русских литераторов в книжном собрании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Д.А.Мизгулина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Иллюстр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ированный каталог коллекции книг Д.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Мизгулина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Тюменский региональный </w:t>
      </w:r>
    </w:p>
    <w:p w14:paraId="0000005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благотворительный</w:t>
      </w:r>
    </w:p>
    <w:p w14:paraId="0000005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Рамонь Ея Высочества. — Фонд «Центр духовного возрождения Черноземного края»,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г.Воронеж</w:t>
      </w:r>
      <w:proofErr w:type="spellEnd"/>
    </w:p>
    <w:p w14:paraId="0000005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Летопись российской юридической науки. — Институт законод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ательства и сравнительного правоведения при Правительстве Российской Федерации,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Чичагов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Дневники. Московское общество в 1833-1835гг. — Общество с ограниченной ответственностью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Кучково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Альбедиль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Юрий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Валентинович Кнорозов: наука без границ. — ООО «Петербургское Востоковедение»,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5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Купечество московское в очерках мемуарах. Книга вторая. — Федеральное государственное бюджетное учреждение культуры «Государственный центральный театральный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музей им. А.А. Бахрушина»,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«Военная прокуратура и её руководители в истории Российского государства». — Общество с ограниченной ответственностью «Альтернативная литература»,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A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B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6.Лучшее издание духовной и историко-религиозной литературы</w:t>
      </w:r>
    </w:p>
    <w:p w14:paraId="0000005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«Архиепископ Лука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Войно-Ясенецкий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Судьба хирурга и Житие святителя». — Издательство «Молодая гвардия»,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5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«Писал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сiй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образ…» Подписная икона и молитвенный образ в собрании Государственного музея истории религии. Т. 1–2. — Федеральное государст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венное бюджетное учреждение культуры «Государственный музей истории религии»,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5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«История храма во имя преподобного Серафима Саровского»</w:t>
      </w:r>
    </w:p>
    <w:p w14:paraId="0000005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Ростова-на-Дону: [монография]. — Местная религиозная организация Православный приход храма преподоб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Серафима Саровского г. Ростова-на-Дону Религиозной организации «Ростовская-на-Дону Епархия Русской Православной Церкви (Московский Патриархат)»,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г.Ростов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-на-Дону</w:t>
      </w:r>
    </w:p>
    <w:p w14:paraId="0000006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Основы православной антропологии. — Религиозная организация «Сретенский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ставропигиальны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мужской монастырь Русской Православной Церкви (Московский Патриархат)»,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Свобода совести в истории России: идеи, законодательные проекты, практическое воплощение. Конец XIX – первая четверть XX в. — Автономная некоммерческая организация «Издате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льство «Политическая энциклопедия»,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Беседы на Евангелие от Луки. — «Религиозная организация «Сретенский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ставропигиальный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мужской монастырь Русской Православной Церкви (Московский Патриархат)»,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«Письма разных лет». — Издательство «Воль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Странник»,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 аскетика помогает нам в повседневной жизни. — «Религиозная организация «Сретенский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ставропигиальный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мужской монастырь Русской Православной Церкви (Московский Патриархат)»,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«Письма из заключения». — Издательство «Вол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Странник»,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Избранное детям. — «Религиозная организация «Сретенский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ставропигиальный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мужской монастырь Русской Православной Церкви (Московский Патриархат)»,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67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8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7.Лучшее издание детской литературы</w:t>
      </w:r>
    </w:p>
    <w:p w14:paraId="0000006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1) А. С. Пушкин. Клеветникам 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Подробный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М.:РГ-Пресс, 2023. (Серия «Книга в книге»).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</w:t>
      </w:r>
    </w:p>
    <w:p w14:paraId="0000006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Песнь о Вещем Олеге. Подробный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М.:Проспект,2023. (Книга в книге) Пушкин А.С.</w:t>
      </w:r>
    </w:p>
    <w:p w14:paraId="0000006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Песня о купце Калашникове (Песня про царя 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 Васильевича, молодого опричника и удалого купца Калашникова). Подробный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М.:Проспект,2023. (Серия «Книга в книге»). Лермонтов М.Ю.</w:t>
      </w:r>
    </w:p>
    <w:p w14:paraId="0000006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Сказка о мёртвой царевне и о семи богатырях.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М.:Проспект,20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 Пушкин А.С.</w:t>
      </w:r>
    </w:p>
    <w:p w14:paraId="0000006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сыне его славном и могучем богатыре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Салтановиче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прекрасной царевне Лебеди.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М.:Проспект,2022. (Книга в книге) Пушкин А.С.</w:t>
      </w:r>
    </w:p>
    <w:p w14:paraId="0000006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6) Лермонтов М.Ю. Смерть поэта. Подробный иллюстр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М.:РГ-Пресс,2023. (Книга в книге) </w:t>
      </w:r>
    </w:p>
    <w:p w14:paraId="0000006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Есенин С.А. Черный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М.:РГ-Пресс,2023. </w:t>
      </w:r>
    </w:p>
    <w:p w14:paraId="0000007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 я стал путешественником. — Общество с ограниченной ответственностью «Издательство «Настя И Никита»,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Сказки Ганса-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Андерсена. — ООО «Издательство «СНЕГ»,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г.Пятигорск</w:t>
      </w:r>
      <w:proofErr w:type="spellEnd"/>
    </w:p>
    <w:p w14:paraId="0000007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Что придумал Циолковский. — ООО «Издательский дом Арт Волхонка»,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Нижний Новгород: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АРХИважные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дома. Семейное путешествие в мир архитектуры. — ООО «Производственно-комме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рческая фирма «Кварц»,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г.Нижний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Новгород</w:t>
      </w:r>
    </w:p>
    <w:p w14:paraId="0000007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Бемби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серии «Шедевры иллюстрации». — Общество с ограниченной ответственностью «Издательство АСТ», Департамент «Планета Детства»,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Красная книга Москвы. Детям о редких животных, растениях и грибах 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лицы. — ООО Издательство "Планета", г. Москва</w:t>
      </w:r>
    </w:p>
    <w:p w14:paraId="0000007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«Легенды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Фудзи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Боги, герои, духи и сверхъестественные существа Древней Японии». — Общество с ограниченной ответственностью «Издательство АСТ», Департамент «Планета Детства»,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7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Археологические откры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тия: города, гробницы, сокровища. — Пешком в историю,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tabs>
          <w:tab w:val="left" w:pos="18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Якутские сказки/Саха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остуоруйалара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АО 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С.А.Новгородова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г.Якутск</w:t>
      </w:r>
      <w:proofErr w:type="spellEnd"/>
    </w:p>
    <w:p w14:paraId="0000007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«Давай вернём солнце!» — Общество с ограниченной ответственностью «Просперити Медиа»,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«Однажды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Новый год…», «Однажды в Новый год-2…» — Общество с ограниченной ответственностью «ПТО «Свет»,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г.Новосибирск</w:t>
      </w:r>
      <w:proofErr w:type="spellEnd"/>
    </w:p>
    <w:p w14:paraId="0000007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Книга-альбом «Ожившие мифы. Мифы и легенды Древней Греции и Древнего Рима в живописи, скульптуре и декоративно-прикладном искусстве из 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Государственного музея изобразительных искусств имени А.С. Пушкина». — Федеральное государственное бюджетное учреждение культуры «Государственный музей изобразительных искусств имени А. С. Пушкина»,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«Азбука Арктики и Дальнего Востока», «Сказки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Дальнего Востока и Арктики», серия «Страна счастья». — ООО Группа Компаний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классик»,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7D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E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8.Лучшее издание классической художественной литературы</w:t>
      </w:r>
    </w:p>
    <w:p w14:paraId="0000007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Пушкин А.С. Евгений Онегин. Подробный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М.:Проспект,2023.</w:t>
      </w:r>
    </w:p>
    <w:p w14:paraId="0000008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 А.С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Евгений Онегин. Пропущенные строфы. Другие редакции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-М.:Проспект,2023. </w:t>
      </w:r>
    </w:p>
    <w:p w14:paraId="0000008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Серебряный век русской поэзии. Стихотворения и судьбы. Подробный иллюстрированный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М.:Проспект,2023.</w:t>
      </w:r>
    </w:p>
    <w:p w14:paraId="0000008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Серия книг, изданных к юбилею Расула Гамзатова. — Издательский дом «Дагестан» г. Махачкала</w:t>
      </w:r>
    </w:p>
    <w:p w14:paraId="0000008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Двойное рассуждение. Лженаука суеверий. В 2 кн. — Издательство Уральского университета, г. Екатеринбург</w:t>
      </w:r>
    </w:p>
    <w:p w14:paraId="0000008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Пушкин А. С. 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Рис.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«Самая удивительная книга с объемными картинками». — ООО «Издательство АСТ», Департамент «Планета Детства», г. Москва</w:t>
      </w:r>
    </w:p>
    <w:p w14:paraId="0000008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Гость со звезды — 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стихи и эссе. — «Международная издательская компания «Шанс»» г. Москва</w:t>
      </w:r>
    </w:p>
    <w:p w14:paraId="0000008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Король Ричард III. — ФГБУ «Издатель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«Наука»», г. Москва</w:t>
      </w:r>
    </w:p>
    <w:p w14:paraId="0000008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Радость нашего дома. — Государственное унитарное предприятие Республики Башкортостан, Башкирское 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Биишевой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г. Уфа</w:t>
      </w:r>
    </w:p>
    <w:p w14:paraId="0000008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повести из цикла «Миргород». — ООО Группа компаний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г. Москва</w:t>
      </w:r>
    </w:p>
    <w:p w14:paraId="0000008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Снежная королева. —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Вакоша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г. Москва</w:t>
      </w:r>
    </w:p>
    <w:p w14:paraId="0000008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Россия есть у каждого своя… Избранные стихотворения С.С. Орлов. — ООО «Древности Севера», г. Вологда </w:t>
      </w:r>
    </w:p>
    <w:p w14:paraId="0000008B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C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Лучшее издание по искусству, фото-издание</w:t>
      </w:r>
    </w:p>
    <w:p w14:paraId="0000008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Жизнь и чудо. Иконы XIV–XIX веков из частного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собрания. — Федеральное государственное бюджетное учреждение культуры «Всероссийское музейное объединение «Государственная Третьяковская галерея»,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8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Советский антирелигиозный плакат из собрания Государственного музея истории религии. — Федеральное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государственное бюджетное учреждение культуры «Государственный музей истории религии»,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8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Волшебный мир Арктики. — ИП Анисимов С.В.,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г.Салехард</w:t>
      </w:r>
      <w:proofErr w:type="spellEnd"/>
    </w:p>
    <w:p w14:paraId="0000009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Встреча с Чудом.  — Общество с ограниченной ответственностью «Издательский Дом «Зебра 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  <w:proofErr w:type="spellEnd"/>
    </w:p>
    <w:p w14:paraId="0000009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100 удивительных экспонатов из коллекции Политехнического музея. — Федеральное государственное бюджетное учреждение культуры «Политехнический музей»,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Музей, который звучит: презентационное издание. — Федеральное государственное бюджетно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учреждение культуры «Российский национальный музей музыки»,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Сохраняя историю. Реставрационным мастерским Русского музея – 100 лет. — Государственный Русский музей,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9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Каталог выставки «После импрессионизма. Русская живопись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диалоге с новым западным искусством». — Федеральное государственное бюджетное учреждение культуры «Государственный музей изобразительных искусств имени А. С. Пушкина»,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Федеральное государственное бюджетное учреждение культуры «Все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российское музейное объединение «Государственная Третьяковская галерея»,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Якутские художники детям. — АО 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С.А.Новгородова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г.Якутск</w:t>
      </w:r>
      <w:proofErr w:type="spellEnd"/>
    </w:p>
    <w:p w14:paraId="0000009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Декоративное искусство в убранстве храма. Лицевое шитье. Деревянная резьба и скульптура. Богослу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жебная утварь. Из собрания Музея имени Андрея Рублева. М., 2022. — Федеральное государственное бюджетное учреждение культуры «Центральный музей древнерусской культуры и искусства имени Андрея Рублева»,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Вековые образы Чувашии. Национальная вышивк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история, люди. — Акционерное общество «Чувашское книжное издательство»,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г.Чебоксары</w:t>
      </w:r>
      <w:proofErr w:type="spellEnd"/>
    </w:p>
    <w:p w14:paraId="0000009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Книга «Легенды и были Александровской слободы». — Музей-заповедник «Александровская слобода»,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г.Александров</w:t>
      </w:r>
      <w:proofErr w:type="spellEnd"/>
    </w:p>
    <w:p w14:paraId="0000009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«Русская свадьба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Заонежья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— Федеральное государственное бюджетное учреждение культуры «Государственный историко-архитектурный и этнографический музей-заповедник «Кижи»,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г.Петрозаводск</w:t>
      </w:r>
      <w:proofErr w:type="spellEnd"/>
    </w:p>
    <w:p w14:paraId="0000009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Сочинилъ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архитекторъ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Щусевъ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Бослен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Мне моя Русь дороже всего на свете.../В Спасское с Тургеневым. — ФГБУК «Государственный мемориальный и природный музей-заповедник И.С. Тургенева «Спасское-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Лутовиново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г.Мценск</w:t>
      </w:r>
      <w:proofErr w:type="spellEnd"/>
    </w:p>
    <w:p w14:paraId="0000009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</w:t>
      </w:r>
      <w:r w:rsidRPr="003030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030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русской</w:t>
      </w:r>
      <w:r w:rsidRPr="003030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иконе</w:t>
      </w:r>
      <w:r w:rsidRPr="003030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030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rt nouveau and the Russian icon.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Каталог выставки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апреля – 20 августа 2023 года. м., 2023. — Федеральное государственное бюджетное учреждение культуры «Центральный музей древнерусской культуры и искусства имени Андрея Рублева»,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9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Дом со львами. Личность и усадьба в истории Оренбурга рубежа XI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X-XX вв. — ООО «Оренбургское книжное издательство имени Г.П.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Донковцева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</w:p>
    <w:p w14:paraId="0000009F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A0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10.Лучшее издание о российской армии и флоте</w:t>
      </w:r>
    </w:p>
    <w:p w14:paraId="000000A1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A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1943. Курская битва. Великий перелом – ИД «Комсомольская правда»</w:t>
      </w:r>
    </w:p>
    <w:p w14:paraId="000000A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Энциклопедия памятников и воинских захоронений Сталингр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ада. — Волгоградский государственный университет, г. Вологда</w:t>
      </w:r>
    </w:p>
    <w:p w14:paraId="000000A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Униформа российского военного флота. 1881–1917 (в двух томах). — Фонд «Русские Витязи»,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A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Великий адмирал. Очерки биографии графа Ф. М. Апраксина. — ООО «Арт-холдинг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г.Рыб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proofErr w:type="spellEnd"/>
    </w:p>
    <w:p w14:paraId="000000A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Легендарная слава Уфимского пехотного полка — Государственное унитарное предприятие Республики Башкортостан Башкирское 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Биишевой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г.Уфа</w:t>
      </w:r>
      <w:proofErr w:type="spellEnd"/>
    </w:p>
    <w:p w14:paraId="000000A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своя. Антология современной патриотической поэзии Союза писателей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сии. — ООО Издательство «Вече»,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A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Воинская слава России.1700–1917. Научно-художественное издание. — Издательство «Аврора»,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-Петербург</w:t>
      </w:r>
    </w:p>
    <w:p w14:paraId="000000A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После Наполеона. Русская армия во Франции, 1815 - 1818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ФГБУ «Издательство «Наука»,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A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«По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лководцы первых Романовых». — Издательство «Молодая гвардия»,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A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Я в тылу не останусь. — АО 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С.А.Новгородова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г.Якутск</w:t>
      </w:r>
      <w:proofErr w:type="spellEnd"/>
    </w:p>
    <w:p w14:paraId="000000A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Константиновская батарея - 250 лет на страже Родины! — ООО «Коми республиканская типография»,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г.Сыктывкар</w:t>
      </w:r>
      <w:proofErr w:type="spellEnd"/>
    </w:p>
    <w:p w14:paraId="000000A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Тай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удар по «Цитадели»: Органы контрразведки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Смерш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Курской битве. — Общество с ограниченной ответственностью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Кучково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A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Они отстояли Москву. Московская битва. В тылу группы армии «Центр». ООО «Планета»,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AF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0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11.Лучшее</w:t>
      </w:r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издание о российских регионах</w:t>
      </w:r>
    </w:p>
    <w:p w14:paraId="000000B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«Тюмень-столица деревень», «Тобольск и вся Сибирь»: историко-культурологический, литературно-художественный альманах. В 4-х томах. — «Тюменский региональный общественный благотворительный фонд «Возрождение Тобольска»,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ольск</w:t>
      </w:r>
      <w:proofErr w:type="spellEnd"/>
    </w:p>
    <w:p w14:paraId="000000B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Тверская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атлантида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Памятники религиозного искусства XV–XVIII веков из экспедиций музея. Каталог выставки 21 сентября 2022 – 8 января 2023</w:t>
      </w:r>
    </w:p>
    <w:p w14:paraId="000000B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2022. — Федеральное государственное бюджетное учреждение культуры «Центральный музей древнерусской культуры и искусства имени Андрея Рублева»,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B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Традиционный Ярославский стол. Рецепты Рыбной слободы. — ООО «Арт-холдинг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г.Рыбинск</w:t>
      </w:r>
      <w:proofErr w:type="spellEnd"/>
    </w:p>
    <w:p w14:paraId="000000B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Лихачевы. Жизнь как служение Отечеству. — ООО «Издательство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г.Казань</w:t>
      </w:r>
      <w:proofErr w:type="spellEnd"/>
    </w:p>
    <w:p w14:paraId="000000B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Прогулки по Калининграду. 1, 2, 3 том. — ООО «Издательство «Живём»,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г.Калининград</w:t>
      </w:r>
      <w:proofErr w:type="spellEnd"/>
    </w:p>
    <w:p w14:paraId="000000B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Необычные места России. — Общество с ограниченной ответственностью «Издательство «Настя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икита»,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B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Сергеева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Бринеры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Летопись поколений. — Издательство «Рубеж», г. Владивосток</w:t>
      </w:r>
    </w:p>
    <w:p w14:paraId="000000B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Карело-финские мифы. От «Калевалы» и птицы-демиурга до чуди и саамов. — Общество с ограниченной ответственностью «Манн, Иванов и Фербер»,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B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альная и духовная культура народов Якутии в музеях мира (ХII - начало ХХ в.). — АО 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С.А.Новгородова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г.Якутск</w:t>
      </w:r>
      <w:proofErr w:type="spellEnd"/>
    </w:p>
    <w:p w14:paraId="000000B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Дикие города. — Пешком в историю,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B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Русская свадьба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Заонежья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Федеральное государственное бюджетное учреждение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«Государственный историко-архитектурный и этнографический музей-заповедник «Кижи»,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г.Петрозаводск</w:t>
      </w:r>
      <w:proofErr w:type="spellEnd"/>
    </w:p>
    <w:p w14:paraId="000000B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Русские провинциальные усадьбы. XVIII - XX века. — Фонд «Центр духовного возрождения Черноземного края»,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г.Воронеж</w:t>
      </w:r>
      <w:proofErr w:type="spellEnd"/>
    </w:p>
    <w:p w14:paraId="000000B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Тайны Оби и легенды Иртыша. Мифы,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генды и байки с берегов больших и малых рек Западной Сибири. — ООО «Свиньин и сыновья»,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г.Новосибирск</w:t>
      </w:r>
      <w:proofErr w:type="spellEnd"/>
    </w:p>
    <w:p w14:paraId="000000B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таинство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культурогенеза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АО 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С.А.Новгородова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г.Якутск</w:t>
      </w:r>
      <w:proofErr w:type="spellEnd"/>
    </w:p>
    <w:p w14:paraId="000000C0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1" w14:textId="77777777" w:rsidR="001B2E57" w:rsidRPr="00303012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30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12.Лучшее издание о России</w:t>
      </w:r>
    </w:p>
    <w:bookmarkEnd w:id="0"/>
    <w:p w14:paraId="000000C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Вадим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Трёхтомник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России: «История Руси и русского Слова», «Пророк в своем отечестве. Ф. Тютчев», «Россия: век XX». — ООО «Арт-холдинг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C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Серия фото-энциклопедий «Россия: визуальный код»: «Дальний Восток», «Сибирь», «Урал», «Поволжье», «Централь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Россия», «Юг», «Север», «Запад». — ООО «Арт-холдинг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C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Декоративное искусство в убранстве храма. Лицевое шитье. Деревянная резьба и скульптура. Богослужебная утварь. Из собрания Музея имени Андрея Рублева. М., 2022. — Федеральное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осударственное бюджетное учреждение культуры «Центральный музей древнерусской культуры и искусства имени Андрея Рублева»,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  <w:proofErr w:type="gramEnd"/>
    </w:p>
    <w:p w14:paraId="000000C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Владимир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Клавдиевич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Арсеньев. Жизнь и деятельность в фотографических документах. – Издательство «Рубеж», г. Владивосток</w:t>
      </w:r>
    </w:p>
    <w:p w14:paraId="000000C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Тверская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атлантида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памятники религиозного искусства XV–XVIII веков из экспедиций музея. Каталог выставки 21 сентября 2022 – 8 января 2023</w:t>
      </w:r>
    </w:p>
    <w:p w14:paraId="000000C7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2022. — Федеральное государственное бюджетное учреждение культуры «Центральный музей древнерусской культуры 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скусства имени Андрея Рублева»,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C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Владивосток. Большой проект. 1860-1922. — Издательство «Рубеж», г. Владивосток</w:t>
      </w:r>
    </w:p>
    <w:p w14:paraId="000000C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Гибель империи. Российский урок. — Издательство «Вольный Странник»,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C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Интимная Русь. Жизнь без Домостроя, грех, любовь и колдовство. — Общество с ограниченной ответственностью «Манн, Иванов и Фербер»,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C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Наша страна Россия. Детская энциклопедия. Серия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Чевостик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— Общество с ограниченной ответственностью «Манн, 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 и Фербер»,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г.Москва</w:t>
      </w:r>
      <w:proofErr w:type="spellEnd"/>
    </w:p>
    <w:p w14:paraId="000000CC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категории специальной номинации «Лучшее зарубежное издание на русском языке» экспертами отобраны издания Варшавской митрополии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Белосток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Славица (Братислава), Фолиант (Астана)</w:t>
      </w:r>
    </w:p>
    <w:p w14:paraId="000000CE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F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 номинантов на специальные дипломы: </w:t>
      </w:r>
    </w:p>
    <w:p w14:paraId="000000D0" w14:textId="77777777" w:rsidR="001B2E57" w:rsidRDefault="00303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«Диалог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культур»   </w:t>
      </w:r>
    </w:p>
    <w:p w14:paraId="000000D1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Якутский эпос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Нюргун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Боотур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Стремительный»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(Уфа)</w:t>
      </w:r>
    </w:p>
    <w:p w14:paraId="000000D2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Россия. Грузия. Христианский Восток. Духовные и культурные связи. Центральный музей древнерусской культуры и искусства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им.Андрея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Рублева</w:t>
      </w:r>
    </w:p>
    <w:p w14:paraId="000000D3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А.Хисамутдинов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Модерн. Русские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китайские лица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харбинском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«модерне» - ДВФУ (Владивосток), </w:t>
      </w:r>
    </w:p>
    <w:p w14:paraId="000000D4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Ф.Асадуллин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Восток в историческом наследии Москвы.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Кучково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поле»</w:t>
      </w:r>
    </w:p>
    <w:p w14:paraId="000000D5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Автографы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С.В.Рахманинова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фондах Российского национального музея музыки</w:t>
      </w:r>
    </w:p>
    <w:p w14:paraId="000000D6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Образы Испании. ГМИИ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А.С.Пушкина</w:t>
      </w:r>
      <w:proofErr w:type="spellEnd"/>
    </w:p>
    <w:p w14:paraId="000000D7" w14:textId="77777777" w:rsidR="001B2E57" w:rsidRDefault="003030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книги»</w:t>
      </w:r>
    </w:p>
    <w:p w14:paraId="000000D8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Федор Тютчев. Живое сознание права. Факсимильное воспроизведение автографов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Ф.И.Тютчева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расшифровкой и переводом на русский язык. «Возрождение Тобольска»</w:t>
      </w:r>
    </w:p>
    <w:p w14:paraId="000000D9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Томас Браун. Лженаука суеверий, Двойное рассуждение.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УрФУ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(Екатеринбург)</w:t>
      </w:r>
    </w:p>
    <w:p w14:paraId="000000DA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Сказки Ганса-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Андерсена. «Снег» (Пятигорск)</w:t>
      </w:r>
    </w:p>
    <w:p w14:paraId="000000DB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Сказки. Руслан и Людмила. «Наука»</w:t>
      </w:r>
    </w:p>
    <w:p w14:paraId="000000DC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Тверская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атлантида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Центральный музей древнерусской культуры и искусства</w:t>
      </w:r>
    </w:p>
    <w:p w14:paraId="000000DD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Расул Гамзатов. Избранное. ИД Дагестан (Махачкала)</w:t>
      </w:r>
    </w:p>
    <w:p w14:paraId="000000DE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Модерн в русской иконе. Центральный музей древнерусской культуры и искусства.</w:t>
      </w:r>
    </w:p>
    <w:p w14:paraId="000000DF" w14:textId="77777777" w:rsidR="001B2E57" w:rsidRDefault="001B2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E0" w14:textId="77777777" w:rsidR="001B2E57" w:rsidRDefault="00303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присуждены также специальные дипломы Минкультуры РФ, Торгово-промышленной палаты РФ, Департамента СМИ и рекламы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г.Москвы</w:t>
      </w:r>
      <w:proofErr w:type="spellEnd"/>
    </w:p>
    <w:sectPr w:rsidR="001B2E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AA7"/>
    <w:multiLevelType w:val="multilevel"/>
    <w:tmpl w:val="CA2E0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57"/>
    <w:rsid w:val="001B2E57"/>
    <w:rsid w:val="003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281F6-1A61-4D73-9777-3978FCEE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3987</Words>
  <Characters>22731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 Chalykh</dc:creator>
  <cp:lastModifiedBy>Nadezda Chalykh</cp:lastModifiedBy>
  <cp:revision>2</cp:revision>
  <dcterms:created xsi:type="dcterms:W3CDTF">2024-05-20T20:12:00Z</dcterms:created>
  <dcterms:modified xsi:type="dcterms:W3CDTF">2024-05-20T20:12:00Z</dcterms:modified>
</cp:coreProperties>
</file>